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4A3" w:rsidRPr="002655C4" w:rsidRDefault="00C304A3" w:rsidP="0019144D">
      <w:pPr>
        <w:spacing w:after="0"/>
        <w:rPr>
          <w:rFonts w:ascii="Garamond" w:hAnsi="Garamond"/>
          <w:szCs w:val="20"/>
        </w:rPr>
      </w:pPr>
      <w:bookmarkStart w:id="0" w:name="_Toc500644217"/>
      <w:bookmarkStart w:id="1" w:name="_Toc25052037"/>
      <w:bookmarkStart w:id="2" w:name="_Toc45815625"/>
      <w:r w:rsidRPr="002655C4">
        <w:rPr>
          <w:rFonts w:ascii="Garamond" w:hAnsi="Garamond"/>
          <w:szCs w:val="20"/>
        </w:rPr>
        <w:t>Indice</w:t>
      </w:r>
    </w:p>
    <w:p w:rsidR="002655C4" w:rsidRPr="00116974" w:rsidRDefault="003D1BE6">
      <w:pPr>
        <w:pStyle w:val="Sommario1"/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r w:rsidRPr="002655C4">
        <w:rPr>
          <w:szCs w:val="20"/>
        </w:rPr>
        <w:fldChar w:fldCharType="begin"/>
      </w:r>
      <w:r w:rsidR="007632E6" w:rsidRPr="002655C4">
        <w:rPr>
          <w:szCs w:val="20"/>
        </w:rPr>
        <w:instrText xml:space="preserve"> TOC \o "1-3" \h \z \u </w:instrText>
      </w:r>
      <w:r w:rsidRPr="002655C4">
        <w:rPr>
          <w:szCs w:val="20"/>
        </w:rPr>
        <w:fldChar w:fldCharType="separate"/>
      </w:r>
      <w:hyperlink w:anchor="_Toc368639092" w:history="1">
        <w:r w:rsidR="002655C4" w:rsidRPr="002322FA">
          <w:rPr>
            <w:rStyle w:val="Collegamentoipertestuale"/>
            <w:noProof/>
          </w:rPr>
          <w:t>1.Scopo e campo di applicazione</w:t>
        </w:r>
        <w:r w:rsidR="002655C4">
          <w:rPr>
            <w:noProof/>
            <w:webHidden/>
          </w:rPr>
          <w:tab/>
        </w:r>
        <w:r w:rsidR="002655C4">
          <w:rPr>
            <w:noProof/>
            <w:webHidden/>
          </w:rPr>
          <w:fldChar w:fldCharType="begin"/>
        </w:r>
        <w:r w:rsidR="002655C4">
          <w:rPr>
            <w:noProof/>
            <w:webHidden/>
          </w:rPr>
          <w:instrText xml:space="preserve"> PAGEREF _Toc368639092 \h </w:instrText>
        </w:r>
        <w:r w:rsidR="002655C4">
          <w:rPr>
            <w:noProof/>
            <w:webHidden/>
          </w:rPr>
        </w:r>
        <w:r w:rsidR="002655C4">
          <w:rPr>
            <w:noProof/>
            <w:webHidden/>
          </w:rPr>
          <w:fldChar w:fldCharType="separate"/>
        </w:r>
        <w:r w:rsidR="002655C4">
          <w:rPr>
            <w:noProof/>
            <w:webHidden/>
          </w:rPr>
          <w:t>2</w:t>
        </w:r>
        <w:r w:rsidR="002655C4">
          <w:rPr>
            <w:noProof/>
            <w:webHidden/>
          </w:rPr>
          <w:fldChar w:fldCharType="end"/>
        </w:r>
      </w:hyperlink>
    </w:p>
    <w:p w:rsidR="002655C4" w:rsidRPr="00116974" w:rsidRDefault="00057804">
      <w:pPr>
        <w:pStyle w:val="Sommario1"/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68639093" w:history="1">
        <w:r w:rsidR="002655C4" w:rsidRPr="002322FA">
          <w:rPr>
            <w:rStyle w:val="Collegamentoipertestuale"/>
            <w:noProof/>
          </w:rPr>
          <w:t>2.Responsabilità</w:t>
        </w:r>
        <w:r w:rsidR="002655C4">
          <w:rPr>
            <w:noProof/>
            <w:webHidden/>
          </w:rPr>
          <w:tab/>
        </w:r>
        <w:r w:rsidR="002655C4">
          <w:rPr>
            <w:noProof/>
            <w:webHidden/>
          </w:rPr>
          <w:fldChar w:fldCharType="begin"/>
        </w:r>
        <w:r w:rsidR="002655C4">
          <w:rPr>
            <w:noProof/>
            <w:webHidden/>
          </w:rPr>
          <w:instrText xml:space="preserve"> PAGEREF _Toc368639093 \h </w:instrText>
        </w:r>
        <w:r w:rsidR="002655C4">
          <w:rPr>
            <w:noProof/>
            <w:webHidden/>
          </w:rPr>
        </w:r>
        <w:r w:rsidR="002655C4">
          <w:rPr>
            <w:noProof/>
            <w:webHidden/>
          </w:rPr>
          <w:fldChar w:fldCharType="separate"/>
        </w:r>
        <w:r w:rsidR="002655C4">
          <w:rPr>
            <w:noProof/>
            <w:webHidden/>
          </w:rPr>
          <w:t>2</w:t>
        </w:r>
        <w:r w:rsidR="002655C4">
          <w:rPr>
            <w:noProof/>
            <w:webHidden/>
          </w:rPr>
          <w:fldChar w:fldCharType="end"/>
        </w:r>
      </w:hyperlink>
    </w:p>
    <w:p w:rsidR="002655C4" w:rsidRPr="00116974" w:rsidRDefault="00057804">
      <w:pPr>
        <w:pStyle w:val="Sommario1"/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68639094" w:history="1">
        <w:r w:rsidR="002655C4" w:rsidRPr="002322FA">
          <w:rPr>
            <w:rStyle w:val="Collegamentoipertestuale"/>
            <w:noProof/>
          </w:rPr>
          <w:t>3. Modalità operative</w:t>
        </w:r>
        <w:r w:rsidR="002655C4">
          <w:rPr>
            <w:noProof/>
            <w:webHidden/>
          </w:rPr>
          <w:tab/>
        </w:r>
        <w:r w:rsidR="002655C4">
          <w:rPr>
            <w:noProof/>
            <w:webHidden/>
          </w:rPr>
          <w:fldChar w:fldCharType="begin"/>
        </w:r>
        <w:r w:rsidR="002655C4">
          <w:rPr>
            <w:noProof/>
            <w:webHidden/>
          </w:rPr>
          <w:instrText xml:space="preserve"> PAGEREF _Toc368639094 \h </w:instrText>
        </w:r>
        <w:r w:rsidR="002655C4">
          <w:rPr>
            <w:noProof/>
            <w:webHidden/>
          </w:rPr>
        </w:r>
        <w:r w:rsidR="002655C4">
          <w:rPr>
            <w:noProof/>
            <w:webHidden/>
          </w:rPr>
          <w:fldChar w:fldCharType="separate"/>
        </w:r>
        <w:r w:rsidR="002655C4">
          <w:rPr>
            <w:noProof/>
            <w:webHidden/>
          </w:rPr>
          <w:t>2</w:t>
        </w:r>
        <w:r w:rsidR="002655C4">
          <w:rPr>
            <w:noProof/>
            <w:webHidden/>
          </w:rPr>
          <w:fldChar w:fldCharType="end"/>
        </w:r>
      </w:hyperlink>
    </w:p>
    <w:p w:rsidR="002655C4" w:rsidRPr="00116974" w:rsidRDefault="00057804">
      <w:pPr>
        <w:pStyle w:val="Sommario2"/>
        <w:tabs>
          <w:tab w:val="right" w:leader="dot" w:pos="9628"/>
        </w:tabs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68639095" w:history="1">
        <w:r w:rsidR="002655C4" w:rsidRPr="002322FA">
          <w:rPr>
            <w:rStyle w:val="Collegamentoipertestuale"/>
            <w:noProof/>
          </w:rPr>
          <w:t>3.1 Monitoraggio dei docenti</w:t>
        </w:r>
        <w:r w:rsidR="002655C4">
          <w:rPr>
            <w:noProof/>
            <w:webHidden/>
          </w:rPr>
          <w:tab/>
        </w:r>
        <w:r w:rsidR="002655C4">
          <w:rPr>
            <w:noProof/>
            <w:webHidden/>
          </w:rPr>
          <w:fldChar w:fldCharType="begin"/>
        </w:r>
        <w:r w:rsidR="002655C4">
          <w:rPr>
            <w:noProof/>
            <w:webHidden/>
          </w:rPr>
          <w:instrText xml:space="preserve"> PAGEREF _Toc368639095 \h </w:instrText>
        </w:r>
        <w:r w:rsidR="002655C4">
          <w:rPr>
            <w:noProof/>
            <w:webHidden/>
          </w:rPr>
        </w:r>
        <w:r w:rsidR="002655C4">
          <w:rPr>
            <w:noProof/>
            <w:webHidden/>
          </w:rPr>
          <w:fldChar w:fldCharType="separate"/>
        </w:r>
        <w:r w:rsidR="002655C4">
          <w:rPr>
            <w:noProof/>
            <w:webHidden/>
          </w:rPr>
          <w:t>2</w:t>
        </w:r>
        <w:r w:rsidR="002655C4">
          <w:rPr>
            <w:noProof/>
            <w:webHidden/>
          </w:rPr>
          <w:fldChar w:fldCharType="end"/>
        </w:r>
      </w:hyperlink>
    </w:p>
    <w:p w:rsidR="002655C4" w:rsidRPr="00116974" w:rsidRDefault="00057804">
      <w:pPr>
        <w:pStyle w:val="Sommario2"/>
        <w:tabs>
          <w:tab w:val="right" w:leader="dot" w:pos="9628"/>
        </w:tabs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68639096" w:history="1">
        <w:r w:rsidR="002655C4" w:rsidRPr="002322FA">
          <w:rPr>
            <w:rStyle w:val="Collegamentoipertestuale"/>
            <w:noProof/>
          </w:rPr>
          <w:t>3.2 Formazione iniziale e periodica dei docenti</w:t>
        </w:r>
        <w:r w:rsidR="002655C4">
          <w:rPr>
            <w:noProof/>
            <w:webHidden/>
          </w:rPr>
          <w:tab/>
        </w:r>
        <w:r w:rsidR="002655C4">
          <w:rPr>
            <w:noProof/>
            <w:webHidden/>
          </w:rPr>
          <w:fldChar w:fldCharType="begin"/>
        </w:r>
        <w:r w:rsidR="002655C4">
          <w:rPr>
            <w:noProof/>
            <w:webHidden/>
          </w:rPr>
          <w:instrText xml:space="preserve"> PAGEREF _Toc368639096 \h </w:instrText>
        </w:r>
        <w:r w:rsidR="002655C4">
          <w:rPr>
            <w:noProof/>
            <w:webHidden/>
          </w:rPr>
        </w:r>
        <w:r w:rsidR="002655C4">
          <w:rPr>
            <w:noProof/>
            <w:webHidden/>
          </w:rPr>
          <w:fldChar w:fldCharType="separate"/>
        </w:r>
        <w:r w:rsidR="002655C4">
          <w:rPr>
            <w:noProof/>
            <w:webHidden/>
          </w:rPr>
          <w:t>3</w:t>
        </w:r>
        <w:r w:rsidR="002655C4">
          <w:rPr>
            <w:noProof/>
            <w:webHidden/>
          </w:rPr>
          <w:fldChar w:fldCharType="end"/>
        </w:r>
      </w:hyperlink>
    </w:p>
    <w:p w:rsidR="002655C4" w:rsidRPr="00116974" w:rsidRDefault="00057804">
      <w:pPr>
        <w:pStyle w:val="Sommario1"/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68639097" w:history="1">
        <w:r w:rsidR="002655C4" w:rsidRPr="002322FA">
          <w:rPr>
            <w:rStyle w:val="Collegamentoipertestuale"/>
            <w:noProof/>
          </w:rPr>
          <w:t>4. Documentazione di riferimento</w:t>
        </w:r>
        <w:r w:rsidR="002655C4">
          <w:rPr>
            <w:noProof/>
            <w:webHidden/>
          </w:rPr>
          <w:tab/>
        </w:r>
        <w:r w:rsidR="002655C4">
          <w:rPr>
            <w:noProof/>
            <w:webHidden/>
          </w:rPr>
          <w:fldChar w:fldCharType="begin"/>
        </w:r>
        <w:r w:rsidR="002655C4">
          <w:rPr>
            <w:noProof/>
            <w:webHidden/>
          </w:rPr>
          <w:instrText xml:space="preserve"> PAGEREF _Toc368639097 \h </w:instrText>
        </w:r>
        <w:r w:rsidR="002655C4">
          <w:rPr>
            <w:noProof/>
            <w:webHidden/>
          </w:rPr>
        </w:r>
        <w:r w:rsidR="002655C4">
          <w:rPr>
            <w:noProof/>
            <w:webHidden/>
          </w:rPr>
          <w:fldChar w:fldCharType="separate"/>
        </w:r>
        <w:r w:rsidR="002655C4">
          <w:rPr>
            <w:noProof/>
            <w:webHidden/>
          </w:rPr>
          <w:t>3</w:t>
        </w:r>
        <w:r w:rsidR="002655C4">
          <w:rPr>
            <w:noProof/>
            <w:webHidden/>
          </w:rPr>
          <w:fldChar w:fldCharType="end"/>
        </w:r>
      </w:hyperlink>
    </w:p>
    <w:p w:rsidR="002655C4" w:rsidRPr="00116974" w:rsidRDefault="00057804">
      <w:pPr>
        <w:pStyle w:val="Sommario1"/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68639098" w:history="1">
        <w:r w:rsidR="002655C4" w:rsidRPr="002322FA">
          <w:rPr>
            <w:rStyle w:val="Collegamentoipertestuale"/>
            <w:noProof/>
          </w:rPr>
          <w:t>5.Elenco delle modifiche</w:t>
        </w:r>
        <w:r w:rsidR="002655C4">
          <w:rPr>
            <w:noProof/>
            <w:webHidden/>
          </w:rPr>
          <w:tab/>
        </w:r>
        <w:r w:rsidR="002655C4">
          <w:rPr>
            <w:noProof/>
            <w:webHidden/>
          </w:rPr>
          <w:fldChar w:fldCharType="begin"/>
        </w:r>
        <w:r w:rsidR="002655C4">
          <w:rPr>
            <w:noProof/>
            <w:webHidden/>
          </w:rPr>
          <w:instrText xml:space="preserve"> PAGEREF _Toc368639098 \h </w:instrText>
        </w:r>
        <w:r w:rsidR="002655C4">
          <w:rPr>
            <w:noProof/>
            <w:webHidden/>
          </w:rPr>
        </w:r>
        <w:r w:rsidR="002655C4">
          <w:rPr>
            <w:noProof/>
            <w:webHidden/>
          </w:rPr>
          <w:fldChar w:fldCharType="separate"/>
        </w:r>
        <w:r w:rsidR="002655C4">
          <w:rPr>
            <w:noProof/>
            <w:webHidden/>
          </w:rPr>
          <w:t>3</w:t>
        </w:r>
        <w:r w:rsidR="002655C4">
          <w:rPr>
            <w:noProof/>
            <w:webHidden/>
          </w:rPr>
          <w:fldChar w:fldCharType="end"/>
        </w:r>
      </w:hyperlink>
    </w:p>
    <w:p w:rsidR="00E450E8" w:rsidRPr="002655C4" w:rsidRDefault="003D1BE6" w:rsidP="00B50800">
      <w:pPr>
        <w:spacing w:after="0"/>
        <w:rPr>
          <w:rFonts w:ascii="Garamond" w:hAnsi="Garamond"/>
          <w:szCs w:val="20"/>
        </w:rPr>
      </w:pPr>
      <w:r w:rsidRPr="002655C4">
        <w:rPr>
          <w:rFonts w:ascii="Garamond" w:hAnsi="Garamond"/>
          <w:szCs w:val="20"/>
        </w:rPr>
        <w:fldChar w:fldCharType="end"/>
      </w:r>
    </w:p>
    <w:p w:rsidR="00E450E8" w:rsidRPr="002655C4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2655C4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2655C4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2655C4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2655C4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2655C4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2655C4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2655C4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2655C4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2655C4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2655C4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2655C4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2655C4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2655C4" w:rsidRDefault="00030712" w:rsidP="00030712">
      <w:pPr>
        <w:tabs>
          <w:tab w:val="left" w:pos="2595"/>
        </w:tabs>
        <w:spacing w:after="0"/>
        <w:rPr>
          <w:rFonts w:ascii="Garamond" w:hAnsi="Garamond"/>
          <w:szCs w:val="20"/>
        </w:rPr>
      </w:pPr>
      <w:r w:rsidRPr="002655C4">
        <w:rPr>
          <w:rFonts w:ascii="Garamond" w:hAnsi="Garamond"/>
          <w:szCs w:val="20"/>
        </w:rPr>
        <w:tab/>
      </w:r>
    </w:p>
    <w:p w:rsidR="00E450E8" w:rsidRPr="002655C4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2655C4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2655C4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2655C4" w:rsidRDefault="00E450E8" w:rsidP="00B50800">
      <w:pPr>
        <w:spacing w:after="0"/>
        <w:rPr>
          <w:rFonts w:ascii="Garamond" w:hAnsi="Garamond"/>
          <w:szCs w:val="20"/>
        </w:rPr>
      </w:pPr>
    </w:p>
    <w:p w:rsidR="00E450E8" w:rsidRPr="002655C4" w:rsidRDefault="00E450E8" w:rsidP="00B50800">
      <w:pPr>
        <w:spacing w:after="0"/>
        <w:rPr>
          <w:rFonts w:ascii="Garamond" w:hAnsi="Garamond"/>
          <w:szCs w:val="20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219"/>
        <w:gridCol w:w="1912"/>
        <w:gridCol w:w="3469"/>
        <w:gridCol w:w="1627"/>
        <w:gridCol w:w="1627"/>
      </w:tblGrid>
      <w:tr w:rsidR="00030712" w:rsidRPr="002655C4" w:rsidTr="00D25DBE">
        <w:trPr>
          <w:trHeight w:val="227"/>
        </w:trPr>
        <w:tc>
          <w:tcPr>
            <w:tcW w:w="9854" w:type="dxa"/>
            <w:gridSpan w:val="5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030712" w:rsidRPr="002655C4" w:rsidRDefault="00030712" w:rsidP="00D25DBE">
            <w:pPr>
              <w:spacing w:after="0"/>
              <w:rPr>
                <w:rFonts w:ascii="Garamond" w:eastAsia="Calibri" w:hAnsi="Garamond" w:cs="Arial"/>
                <w:b/>
                <w:bCs/>
                <w:color w:val="365F91"/>
                <w:sz w:val="16"/>
              </w:rPr>
            </w:pPr>
            <w:r w:rsidRPr="002655C4">
              <w:rPr>
                <w:rFonts w:ascii="Garamond" w:eastAsia="Calibri" w:hAnsi="Garamond" w:cs="Arial"/>
                <w:sz w:val="16"/>
              </w:rPr>
              <w:t>Distribuzione della Procedura Operativa</w:t>
            </w:r>
          </w:p>
        </w:tc>
      </w:tr>
      <w:tr w:rsidR="00983094" w:rsidRPr="002655C4" w:rsidTr="00D25DBE">
        <w:trPr>
          <w:trHeight w:val="227"/>
        </w:trPr>
        <w:tc>
          <w:tcPr>
            <w:tcW w:w="1219" w:type="dxa"/>
            <w:shd w:val="clear" w:color="auto" w:fill="D3DFEE"/>
          </w:tcPr>
          <w:p w:rsidR="00030712" w:rsidRPr="002655C4" w:rsidRDefault="00030712" w:rsidP="00D25DBE">
            <w:pPr>
              <w:spacing w:after="0"/>
              <w:jc w:val="center"/>
              <w:rPr>
                <w:rFonts w:ascii="Garamond" w:eastAsia="Calibri" w:hAnsi="Garamond" w:cs="Arial"/>
                <w:b/>
                <w:bCs/>
                <w:sz w:val="16"/>
              </w:rPr>
            </w:pPr>
            <w:r w:rsidRPr="002655C4">
              <w:rPr>
                <w:rFonts w:ascii="Garamond" w:eastAsia="Calibri" w:hAnsi="Garamond" w:cs="Arial"/>
                <w:b/>
                <w:sz w:val="16"/>
              </w:rPr>
              <w:t>Copia n°</w:t>
            </w:r>
          </w:p>
        </w:tc>
        <w:tc>
          <w:tcPr>
            <w:tcW w:w="1912" w:type="dxa"/>
            <w:tcBorders>
              <w:left w:val="nil"/>
              <w:right w:val="nil"/>
            </w:tcBorders>
            <w:shd w:val="clear" w:color="auto" w:fill="D3DFEE"/>
          </w:tcPr>
          <w:p w:rsidR="00030712" w:rsidRPr="002655C4" w:rsidRDefault="00030712" w:rsidP="00D25DBE">
            <w:pPr>
              <w:spacing w:after="0"/>
              <w:jc w:val="center"/>
              <w:rPr>
                <w:rFonts w:ascii="Garamond" w:eastAsia="Calibri" w:hAnsi="Garamond" w:cs="Arial"/>
                <w:b/>
                <w:sz w:val="16"/>
              </w:rPr>
            </w:pPr>
            <w:r w:rsidRPr="002655C4">
              <w:rPr>
                <w:rFonts w:ascii="Garamond" w:eastAsia="Calibri" w:hAnsi="Garamond" w:cs="Arial"/>
                <w:b/>
                <w:sz w:val="16"/>
              </w:rPr>
              <w:t>Consegnata/upload</w:t>
            </w:r>
          </w:p>
        </w:tc>
        <w:tc>
          <w:tcPr>
            <w:tcW w:w="3469" w:type="dxa"/>
            <w:shd w:val="clear" w:color="auto" w:fill="D3DFEE"/>
          </w:tcPr>
          <w:p w:rsidR="00030712" w:rsidRPr="002655C4" w:rsidRDefault="00030712" w:rsidP="00D25DBE">
            <w:pPr>
              <w:spacing w:after="0"/>
              <w:rPr>
                <w:rFonts w:ascii="Garamond" w:eastAsia="Calibri" w:hAnsi="Garamond" w:cs="Arial"/>
                <w:b/>
                <w:sz w:val="16"/>
              </w:rPr>
            </w:pPr>
            <w:r w:rsidRPr="002655C4">
              <w:rPr>
                <w:rFonts w:ascii="Garamond" w:eastAsia="Calibri" w:hAnsi="Garamond" w:cs="Arial"/>
                <w:b/>
                <w:sz w:val="16"/>
              </w:rPr>
              <w:t>A:</w:t>
            </w:r>
          </w:p>
        </w:tc>
        <w:tc>
          <w:tcPr>
            <w:tcW w:w="1627" w:type="dxa"/>
            <w:tcBorders>
              <w:left w:val="nil"/>
              <w:right w:val="nil"/>
            </w:tcBorders>
            <w:shd w:val="clear" w:color="auto" w:fill="D3DFEE"/>
          </w:tcPr>
          <w:p w:rsidR="00030712" w:rsidRPr="002655C4" w:rsidRDefault="00030712" w:rsidP="00D25DBE">
            <w:pPr>
              <w:spacing w:after="0"/>
              <w:jc w:val="center"/>
              <w:rPr>
                <w:rFonts w:ascii="Garamond" w:eastAsia="Calibri" w:hAnsi="Garamond" w:cs="Arial"/>
                <w:b/>
                <w:sz w:val="16"/>
              </w:rPr>
            </w:pPr>
            <w:r w:rsidRPr="002655C4">
              <w:rPr>
                <w:rFonts w:ascii="Garamond" w:eastAsia="Calibri" w:hAnsi="Garamond" w:cs="Arial"/>
                <w:b/>
                <w:sz w:val="16"/>
              </w:rPr>
              <w:t>C</w:t>
            </w:r>
          </w:p>
        </w:tc>
        <w:tc>
          <w:tcPr>
            <w:tcW w:w="1627" w:type="dxa"/>
            <w:shd w:val="clear" w:color="auto" w:fill="D3DFEE"/>
          </w:tcPr>
          <w:p w:rsidR="00030712" w:rsidRPr="002655C4" w:rsidRDefault="00030712" w:rsidP="00D25DBE">
            <w:pPr>
              <w:spacing w:after="0"/>
              <w:jc w:val="center"/>
              <w:rPr>
                <w:rFonts w:ascii="Garamond" w:eastAsia="Calibri" w:hAnsi="Garamond" w:cs="Arial"/>
                <w:b/>
                <w:sz w:val="16"/>
              </w:rPr>
            </w:pPr>
            <w:r w:rsidRPr="002655C4">
              <w:rPr>
                <w:rFonts w:ascii="Garamond" w:eastAsia="Calibri" w:hAnsi="Garamond" w:cs="Arial"/>
                <w:b/>
                <w:sz w:val="16"/>
              </w:rPr>
              <w:t>NC</w:t>
            </w:r>
          </w:p>
        </w:tc>
      </w:tr>
      <w:tr w:rsidR="00983094" w:rsidRPr="002655C4" w:rsidTr="00D25DBE">
        <w:trPr>
          <w:trHeight w:val="227"/>
        </w:trPr>
        <w:tc>
          <w:tcPr>
            <w:tcW w:w="1219" w:type="dxa"/>
            <w:shd w:val="clear" w:color="auto" w:fill="auto"/>
            <w:vAlign w:val="center"/>
          </w:tcPr>
          <w:p w:rsidR="00030712" w:rsidRPr="002655C4" w:rsidRDefault="00030712" w:rsidP="00D25DBE">
            <w:pPr>
              <w:spacing w:after="0" w:line="240" w:lineRule="auto"/>
              <w:jc w:val="center"/>
              <w:rPr>
                <w:rFonts w:ascii="Garamond" w:eastAsia="Calibri" w:hAnsi="Garamond"/>
                <w:b/>
                <w:sz w:val="16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030712" w:rsidRPr="002655C4" w:rsidRDefault="00030712" w:rsidP="00D25DBE">
            <w:pPr>
              <w:spacing w:after="0" w:line="240" w:lineRule="auto"/>
              <w:jc w:val="center"/>
              <w:rPr>
                <w:rFonts w:ascii="Garamond" w:eastAsia="Calibri" w:hAnsi="Garamond"/>
                <w:b/>
                <w:sz w:val="16"/>
              </w:rPr>
            </w:pPr>
          </w:p>
        </w:tc>
        <w:tc>
          <w:tcPr>
            <w:tcW w:w="3469" w:type="dxa"/>
            <w:shd w:val="clear" w:color="auto" w:fill="auto"/>
            <w:vAlign w:val="center"/>
          </w:tcPr>
          <w:p w:rsidR="00030712" w:rsidRPr="002655C4" w:rsidRDefault="00030712" w:rsidP="00D25DBE">
            <w:pPr>
              <w:spacing w:after="0" w:line="240" w:lineRule="auto"/>
              <w:jc w:val="center"/>
              <w:rPr>
                <w:rFonts w:ascii="Garamond" w:eastAsia="Calibri" w:hAnsi="Garamond"/>
                <w:b/>
                <w:sz w:val="16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030712" w:rsidRPr="002655C4" w:rsidRDefault="00030712" w:rsidP="00D25DBE">
            <w:pPr>
              <w:spacing w:after="0" w:line="240" w:lineRule="auto"/>
              <w:jc w:val="center"/>
              <w:rPr>
                <w:rFonts w:ascii="Garamond" w:eastAsia="Calibri" w:hAnsi="Garamond"/>
                <w:b/>
                <w:sz w:val="16"/>
              </w:rPr>
            </w:pPr>
            <w:r w:rsidRPr="002655C4">
              <w:rPr>
                <w:rFonts w:ascii="Garamond" w:eastAsia="Calibri" w:hAnsi="Garamond"/>
                <w:b/>
                <w:sz w:val="16"/>
              </w:rPr>
              <w:sym w:font="Wingdings" w:char="F078"/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030712" w:rsidRPr="002655C4" w:rsidRDefault="00030712" w:rsidP="00D25DBE">
            <w:pPr>
              <w:spacing w:after="0" w:line="240" w:lineRule="auto"/>
              <w:jc w:val="center"/>
              <w:rPr>
                <w:rFonts w:ascii="Garamond" w:eastAsia="Calibri" w:hAnsi="Garamond"/>
                <w:b/>
                <w:sz w:val="16"/>
              </w:rPr>
            </w:pPr>
            <w:r w:rsidRPr="002655C4">
              <w:rPr>
                <w:rFonts w:ascii="Garamond" w:eastAsia="Calibri" w:hAnsi="Garamond"/>
                <w:b/>
                <w:sz w:val="16"/>
              </w:rPr>
              <w:t>q</w:t>
            </w:r>
          </w:p>
        </w:tc>
      </w:tr>
    </w:tbl>
    <w:p w:rsidR="00AC1739" w:rsidRPr="002655C4" w:rsidRDefault="00C304A3" w:rsidP="00E450E8">
      <w:pPr>
        <w:pStyle w:val="Titolo1"/>
        <w:spacing w:before="0" w:after="0"/>
        <w:rPr>
          <w:rFonts w:ascii="Garamond" w:hAnsi="Garamond"/>
          <w:szCs w:val="20"/>
        </w:rPr>
      </w:pPr>
      <w:r w:rsidRPr="002655C4">
        <w:rPr>
          <w:rFonts w:ascii="Garamond" w:hAnsi="Garamond"/>
          <w:szCs w:val="20"/>
        </w:rPr>
        <w:br w:type="page"/>
      </w:r>
      <w:bookmarkStart w:id="3" w:name="_Toc368639092"/>
      <w:r w:rsidR="00AC1739" w:rsidRPr="002655C4">
        <w:rPr>
          <w:rFonts w:ascii="Garamond" w:hAnsi="Garamond"/>
          <w:szCs w:val="20"/>
        </w:rPr>
        <w:lastRenderedPageBreak/>
        <w:t>1.Scopo</w:t>
      </w:r>
      <w:bookmarkEnd w:id="0"/>
      <w:bookmarkEnd w:id="1"/>
      <w:r w:rsidR="00AC1739" w:rsidRPr="002655C4">
        <w:rPr>
          <w:rFonts w:ascii="Garamond" w:hAnsi="Garamond"/>
          <w:szCs w:val="20"/>
        </w:rPr>
        <w:t xml:space="preserve"> e campo di applicazione</w:t>
      </w:r>
      <w:bookmarkEnd w:id="2"/>
      <w:bookmarkEnd w:id="3"/>
    </w:p>
    <w:p w:rsidR="000D5B43" w:rsidRPr="002655C4" w:rsidRDefault="000D5B43" w:rsidP="000D5B43">
      <w:pPr>
        <w:pStyle w:val="Rientrocorpodeltesto2"/>
        <w:spacing w:after="0" w:line="360" w:lineRule="auto"/>
        <w:ind w:left="0"/>
        <w:jc w:val="both"/>
        <w:rPr>
          <w:rFonts w:ascii="Garamond" w:hAnsi="Garamond"/>
          <w:szCs w:val="20"/>
        </w:rPr>
      </w:pPr>
      <w:r w:rsidRPr="002655C4">
        <w:rPr>
          <w:rFonts w:ascii="Garamond" w:hAnsi="Garamond"/>
          <w:szCs w:val="20"/>
        </w:rPr>
        <w:t xml:space="preserve">Scopo della procedura è definire le modalità adottate </w:t>
      </w:r>
      <w:r w:rsidR="00983094" w:rsidRPr="002655C4">
        <w:rPr>
          <w:rFonts w:ascii="Garamond" w:hAnsi="Garamond"/>
          <w:szCs w:val="20"/>
        </w:rPr>
        <w:t>dall’Istituto</w:t>
      </w:r>
      <w:r w:rsidRPr="002655C4">
        <w:rPr>
          <w:rFonts w:ascii="Garamond" w:hAnsi="Garamond"/>
          <w:szCs w:val="20"/>
        </w:rPr>
        <w:t xml:space="preserve"> </w:t>
      </w:r>
      <w:r w:rsidR="00983094" w:rsidRPr="002655C4">
        <w:rPr>
          <w:rFonts w:ascii="Garamond" w:hAnsi="Garamond"/>
          <w:szCs w:val="20"/>
        </w:rPr>
        <w:t xml:space="preserve">monitorare </w:t>
      </w:r>
      <w:r w:rsidR="00983094" w:rsidRPr="002655C4">
        <w:rPr>
          <w:rFonts w:ascii="Garamond" w:hAnsi="Garamond"/>
          <w:spacing w:val="30"/>
        </w:rPr>
        <w:t>gli obiettivi fissati dalle norme cogenti Nazionali, Europee e Internazionali del settore marittimo</w:t>
      </w:r>
      <w:r w:rsidR="00983094" w:rsidRPr="002655C4">
        <w:rPr>
          <w:rFonts w:ascii="Garamond" w:hAnsi="Garamond"/>
          <w:szCs w:val="20"/>
        </w:rPr>
        <w:t>.</w:t>
      </w:r>
    </w:p>
    <w:p w:rsidR="00AC1739" w:rsidRDefault="00AC1739" w:rsidP="0019144D">
      <w:pPr>
        <w:pStyle w:val="Titolo1"/>
        <w:spacing w:before="0" w:after="0"/>
        <w:rPr>
          <w:rFonts w:ascii="Garamond" w:hAnsi="Garamond"/>
          <w:szCs w:val="20"/>
        </w:rPr>
      </w:pPr>
      <w:bookmarkStart w:id="4" w:name="_Toc500644222"/>
      <w:bookmarkStart w:id="5" w:name="_Toc25052041"/>
      <w:bookmarkStart w:id="6" w:name="_Toc45815628"/>
      <w:bookmarkStart w:id="7" w:name="_Toc368639093"/>
      <w:r w:rsidRPr="002655C4">
        <w:rPr>
          <w:rFonts w:ascii="Garamond" w:hAnsi="Garamond"/>
          <w:szCs w:val="20"/>
        </w:rPr>
        <w:t>2.</w:t>
      </w:r>
      <w:bookmarkEnd w:id="4"/>
      <w:bookmarkEnd w:id="5"/>
      <w:bookmarkEnd w:id="6"/>
      <w:r w:rsidR="00F7483B" w:rsidRPr="002655C4">
        <w:rPr>
          <w:rFonts w:ascii="Garamond" w:hAnsi="Garamond"/>
          <w:szCs w:val="20"/>
        </w:rPr>
        <w:t>Responsabilità</w:t>
      </w:r>
      <w:bookmarkEnd w:id="7"/>
    </w:p>
    <w:p w:rsidR="002655C4" w:rsidRPr="002655C4" w:rsidRDefault="002655C4" w:rsidP="002655C4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Garamond" w:hAnsi="Garamond"/>
          <w:szCs w:val="20"/>
        </w:rPr>
      </w:pPr>
      <w:r w:rsidRPr="002655C4">
        <w:rPr>
          <w:rFonts w:ascii="Garamond" w:hAnsi="Garamond"/>
          <w:szCs w:val="20"/>
        </w:rPr>
        <w:t>Il DS e il R</w:t>
      </w:r>
      <w:r>
        <w:rPr>
          <w:rFonts w:ascii="Garamond" w:hAnsi="Garamond"/>
          <w:szCs w:val="20"/>
        </w:rPr>
        <w:t>S</w:t>
      </w:r>
      <w:r w:rsidRPr="002655C4">
        <w:rPr>
          <w:rFonts w:ascii="Garamond" w:hAnsi="Garamond"/>
          <w:szCs w:val="20"/>
        </w:rPr>
        <w:t>G hanno la responsabilità di monitorare la condizione professionale d’insieme del pers</w:t>
      </w:r>
      <w:r w:rsidRPr="002655C4">
        <w:rPr>
          <w:rFonts w:ascii="Garamond" w:hAnsi="Garamond"/>
          <w:szCs w:val="20"/>
        </w:rPr>
        <w:t>o</w:t>
      </w:r>
      <w:r w:rsidRPr="002655C4">
        <w:rPr>
          <w:rFonts w:ascii="Garamond" w:hAnsi="Garamond"/>
          <w:szCs w:val="20"/>
        </w:rPr>
        <w:t xml:space="preserve">nale. </w:t>
      </w:r>
    </w:p>
    <w:p w:rsidR="00AC1739" w:rsidRDefault="00F7483B" w:rsidP="0019144D">
      <w:pPr>
        <w:pStyle w:val="Titolo1"/>
        <w:spacing w:before="0" w:after="0"/>
        <w:rPr>
          <w:rFonts w:ascii="Garamond" w:hAnsi="Garamond"/>
          <w:szCs w:val="20"/>
        </w:rPr>
      </w:pPr>
      <w:bookmarkStart w:id="8" w:name="_Toc21405647"/>
      <w:bookmarkStart w:id="9" w:name="_Toc368639094"/>
      <w:r w:rsidRPr="002655C4">
        <w:rPr>
          <w:rFonts w:ascii="Garamond" w:hAnsi="Garamond"/>
          <w:szCs w:val="20"/>
        </w:rPr>
        <w:t xml:space="preserve">3. </w:t>
      </w:r>
      <w:bookmarkEnd w:id="8"/>
      <w:r w:rsidRPr="002655C4">
        <w:rPr>
          <w:rFonts w:ascii="Garamond" w:hAnsi="Garamond"/>
          <w:szCs w:val="20"/>
        </w:rPr>
        <w:t>Modalità operative</w:t>
      </w:r>
      <w:bookmarkEnd w:id="9"/>
    </w:p>
    <w:p w:rsidR="002655C4" w:rsidRPr="002655C4" w:rsidRDefault="002655C4" w:rsidP="002655C4">
      <w:pPr>
        <w:pStyle w:val="Titolo2"/>
      </w:pPr>
      <w:bookmarkStart w:id="10" w:name="_Toc368639095"/>
      <w:r>
        <w:t>3</w:t>
      </w:r>
      <w:r w:rsidRPr="002655C4">
        <w:t>.1 Monitoraggio dei docenti</w:t>
      </w:r>
      <w:bookmarkEnd w:id="10"/>
      <w:r w:rsidRPr="002655C4">
        <w:t xml:space="preserve"> </w:t>
      </w:r>
    </w:p>
    <w:p w:rsidR="002655C4" w:rsidRPr="002655C4" w:rsidRDefault="002655C4" w:rsidP="002655C4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Garamond" w:hAnsi="Garamond"/>
          <w:spacing w:val="30"/>
        </w:rPr>
      </w:pPr>
      <w:r w:rsidRPr="002655C4">
        <w:rPr>
          <w:rFonts w:ascii="Garamond" w:hAnsi="Garamond"/>
          <w:spacing w:val="30"/>
        </w:rPr>
        <w:t>L’Istituto:</w:t>
      </w:r>
    </w:p>
    <w:p w:rsidR="002655C4" w:rsidRPr="002655C4" w:rsidRDefault="002655C4" w:rsidP="002655C4">
      <w:pPr>
        <w:pStyle w:val="Intestazione"/>
        <w:numPr>
          <w:ilvl w:val="0"/>
          <w:numId w:val="13"/>
        </w:numPr>
        <w:tabs>
          <w:tab w:val="clear" w:pos="4819"/>
          <w:tab w:val="clear" w:pos="9638"/>
        </w:tabs>
        <w:spacing w:line="360" w:lineRule="auto"/>
        <w:jc w:val="both"/>
        <w:rPr>
          <w:rFonts w:ascii="Garamond" w:hAnsi="Garamond"/>
          <w:spacing w:val="30"/>
        </w:rPr>
      </w:pPr>
      <w:r w:rsidRPr="002655C4">
        <w:rPr>
          <w:rFonts w:ascii="Garamond" w:hAnsi="Garamond"/>
          <w:spacing w:val="30"/>
        </w:rPr>
        <w:t>definisce- nella tabella MOD 6.1_1 - le competenze necessarie per il personale che svolge attività che possono in qualche modo influenzare la qualità/conformità del servizio formativo erogato;</w:t>
      </w:r>
    </w:p>
    <w:p w:rsidR="002655C4" w:rsidRPr="002655C4" w:rsidRDefault="002655C4" w:rsidP="002655C4">
      <w:pPr>
        <w:pStyle w:val="Intestazione"/>
        <w:numPr>
          <w:ilvl w:val="0"/>
          <w:numId w:val="13"/>
        </w:numPr>
        <w:tabs>
          <w:tab w:val="clear" w:pos="4819"/>
          <w:tab w:val="clear" w:pos="9638"/>
        </w:tabs>
        <w:spacing w:line="360" w:lineRule="auto"/>
        <w:jc w:val="both"/>
        <w:rPr>
          <w:rFonts w:ascii="Garamond" w:hAnsi="Garamond"/>
          <w:spacing w:val="30"/>
        </w:rPr>
      </w:pPr>
      <w:r w:rsidRPr="002655C4">
        <w:rPr>
          <w:rFonts w:ascii="Garamond" w:hAnsi="Garamond"/>
          <w:spacing w:val="30"/>
        </w:rPr>
        <w:t>verifica le competenze del personale dell’istituto e le migliora, attraverso attività di formazione o di altra natura;</w:t>
      </w:r>
    </w:p>
    <w:p w:rsidR="002655C4" w:rsidRPr="002655C4" w:rsidRDefault="002655C4" w:rsidP="002655C4">
      <w:pPr>
        <w:pStyle w:val="Intestazione"/>
        <w:numPr>
          <w:ilvl w:val="0"/>
          <w:numId w:val="13"/>
        </w:numPr>
        <w:tabs>
          <w:tab w:val="clear" w:pos="4819"/>
          <w:tab w:val="clear" w:pos="9638"/>
        </w:tabs>
        <w:spacing w:line="360" w:lineRule="auto"/>
        <w:jc w:val="both"/>
        <w:rPr>
          <w:rFonts w:ascii="Garamond" w:hAnsi="Garamond"/>
          <w:spacing w:val="30"/>
        </w:rPr>
      </w:pPr>
      <w:r w:rsidRPr="002655C4">
        <w:rPr>
          <w:rFonts w:ascii="Garamond" w:hAnsi="Garamond"/>
          <w:spacing w:val="30"/>
        </w:rPr>
        <w:t>valuta l’efficacia della formazione impartita e delle altre azioni intraprese;</w:t>
      </w:r>
    </w:p>
    <w:p w:rsidR="002655C4" w:rsidRPr="002655C4" w:rsidRDefault="002655C4" w:rsidP="002655C4">
      <w:pPr>
        <w:pStyle w:val="Intestazione"/>
        <w:numPr>
          <w:ilvl w:val="0"/>
          <w:numId w:val="13"/>
        </w:numPr>
        <w:tabs>
          <w:tab w:val="clear" w:pos="4819"/>
          <w:tab w:val="clear" w:pos="9638"/>
        </w:tabs>
        <w:spacing w:line="360" w:lineRule="auto"/>
        <w:jc w:val="both"/>
        <w:rPr>
          <w:rFonts w:ascii="Garamond" w:hAnsi="Garamond"/>
          <w:spacing w:val="30"/>
        </w:rPr>
      </w:pPr>
      <w:r w:rsidRPr="002655C4">
        <w:rPr>
          <w:rFonts w:ascii="Garamond" w:hAnsi="Garamond"/>
          <w:spacing w:val="30"/>
        </w:rPr>
        <w:t>valuta periodicamente i fabbisogni di formazione dei propri collaboratori;</w:t>
      </w:r>
    </w:p>
    <w:p w:rsidR="002655C4" w:rsidRPr="002655C4" w:rsidRDefault="002655C4" w:rsidP="002655C4">
      <w:pPr>
        <w:pStyle w:val="Intestazione"/>
        <w:numPr>
          <w:ilvl w:val="0"/>
          <w:numId w:val="13"/>
        </w:numPr>
        <w:tabs>
          <w:tab w:val="clear" w:pos="4819"/>
          <w:tab w:val="clear" w:pos="9638"/>
        </w:tabs>
        <w:spacing w:line="360" w:lineRule="auto"/>
        <w:jc w:val="both"/>
        <w:rPr>
          <w:rFonts w:ascii="Garamond" w:hAnsi="Garamond"/>
          <w:spacing w:val="30"/>
        </w:rPr>
      </w:pPr>
      <w:r w:rsidRPr="002655C4">
        <w:rPr>
          <w:rFonts w:ascii="Garamond" w:hAnsi="Garamond"/>
          <w:spacing w:val="30"/>
        </w:rPr>
        <w:t>garantisce la consapevolezza del personale riguardo all’importanza delle attività fo</w:t>
      </w:r>
      <w:r w:rsidRPr="002655C4">
        <w:rPr>
          <w:rFonts w:ascii="Garamond" w:hAnsi="Garamond"/>
          <w:spacing w:val="30"/>
        </w:rPr>
        <w:t>r</w:t>
      </w:r>
      <w:r w:rsidRPr="002655C4">
        <w:rPr>
          <w:rFonts w:ascii="Garamond" w:hAnsi="Garamond"/>
          <w:spacing w:val="30"/>
        </w:rPr>
        <w:t>mative per il raggiungimento degli obiettivi del SG e della soddisfazione dell’utente;</w:t>
      </w:r>
    </w:p>
    <w:p w:rsidR="002655C4" w:rsidRPr="002655C4" w:rsidRDefault="002655C4" w:rsidP="002655C4">
      <w:pPr>
        <w:pStyle w:val="Intestazione"/>
        <w:numPr>
          <w:ilvl w:val="0"/>
          <w:numId w:val="13"/>
        </w:numPr>
        <w:tabs>
          <w:tab w:val="clear" w:pos="4819"/>
          <w:tab w:val="clear" w:pos="9638"/>
        </w:tabs>
        <w:spacing w:line="360" w:lineRule="auto"/>
        <w:jc w:val="both"/>
        <w:rPr>
          <w:rFonts w:ascii="Garamond" w:hAnsi="Garamond"/>
          <w:spacing w:val="30"/>
        </w:rPr>
      </w:pPr>
      <w:r w:rsidRPr="002655C4">
        <w:rPr>
          <w:rFonts w:ascii="Garamond" w:hAnsi="Garamond"/>
          <w:spacing w:val="30"/>
        </w:rPr>
        <w:t>conserva le registrazioni relative al grado di istruzione, di formazione erogata, alle abilità ed all’esperienza del personale.</w:t>
      </w:r>
    </w:p>
    <w:p w:rsidR="006C4AB5" w:rsidRDefault="002655C4" w:rsidP="002655C4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Garamond" w:hAnsi="Garamond"/>
          <w:spacing w:val="30"/>
        </w:rPr>
      </w:pPr>
      <w:r w:rsidRPr="002655C4">
        <w:rPr>
          <w:rFonts w:ascii="Garamond" w:hAnsi="Garamond"/>
          <w:spacing w:val="30"/>
        </w:rPr>
        <w:t>Il DS e RSG, avvalendosi delle registrazioni presenti nel MOD  6.1_5 della Matrice delle competenze professionali - annualmente propongono/sottopongono al CD le ipotesi di fo</w:t>
      </w:r>
      <w:r w:rsidRPr="002655C4">
        <w:rPr>
          <w:rFonts w:ascii="Garamond" w:hAnsi="Garamond"/>
          <w:spacing w:val="30"/>
        </w:rPr>
        <w:t>r</w:t>
      </w:r>
      <w:r w:rsidRPr="002655C4">
        <w:rPr>
          <w:rFonts w:ascii="Garamond" w:hAnsi="Garamond"/>
          <w:spacing w:val="30"/>
        </w:rPr>
        <w:t>mazione per i docenti, siano esse determinate dalla normativa cogente o richieste dagli ste</w:t>
      </w:r>
      <w:r w:rsidRPr="002655C4">
        <w:rPr>
          <w:rFonts w:ascii="Garamond" w:hAnsi="Garamond"/>
          <w:spacing w:val="30"/>
        </w:rPr>
        <w:t>s</w:t>
      </w:r>
      <w:r w:rsidRPr="002655C4">
        <w:rPr>
          <w:rFonts w:ascii="Garamond" w:hAnsi="Garamond"/>
          <w:spacing w:val="30"/>
        </w:rPr>
        <w:t>si; sarà il CD nell’ambito delle sue attribuzioni, a deliberare che tipologia di corsi da attiv</w:t>
      </w:r>
      <w:r w:rsidRPr="002655C4">
        <w:rPr>
          <w:rFonts w:ascii="Garamond" w:hAnsi="Garamond"/>
          <w:spacing w:val="30"/>
        </w:rPr>
        <w:t>a</w:t>
      </w:r>
      <w:r w:rsidRPr="002655C4">
        <w:rPr>
          <w:rFonts w:ascii="Garamond" w:hAnsi="Garamond"/>
          <w:spacing w:val="30"/>
        </w:rPr>
        <w:t xml:space="preserve">re. </w:t>
      </w:r>
      <w:r w:rsidR="006C4AB5">
        <w:rPr>
          <w:rFonts w:ascii="Garamond" w:hAnsi="Garamond"/>
          <w:spacing w:val="30"/>
        </w:rPr>
        <w:t xml:space="preserve"> </w:t>
      </w:r>
    </w:p>
    <w:p w:rsidR="006C4AB5" w:rsidRPr="006C4AB5" w:rsidRDefault="006C4AB5" w:rsidP="002655C4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Garamond" w:hAnsi="Garamond"/>
          <w:spacing w:val="30"/>
          <w:u w:val="single" w:color="FF0000"/>
        </w:rPr>
      </w:pPr>
      <w:r w:rsidRPr="006C4AB5">
        <w:rPr>
          <w:rFonts w:ascii="Garamond" w:hAnsi="Garamond"/>
          <w:spacing w:val="30"/>
          <w:u w:val="single" w:color="FF0000"/>
        </w:rPr>
        <w:t>All’interno del MOD 6.1_5 dovranno essere riportate le seguenti informazioni:</w:t>
      </w:r>
    </w:p>
    <w:p w:rsidR="006C4AB5" w:rsidRPr="006C4AB5" w:rsidRDefault="006C4AB5" w:rsidP="006C4AB5">
      <w:pPr>
        <w:pStyle w:val="Intestazione"/>
        <w:numPr>
          <w:ilvl w:val="0"/>
          <w:numId w:val="15"/>
        </w:numPr>
        <w:tabs>
          <w:tab w:val="clear" w:pos="4819"/>
          <w:tab w:val="clear" w:pos="9638"/>
        </w:tabs>
        <w:spacing w:line="360" w:lineRule="auto"/>
        <w:jc w:val="both"/>
        <w:rPr>
          <w:rFonts w:ascii="Garamond" w:hAnsi="Garamond"/>
          <w:spacing w:val="30"/>
          <w:u w:val="single" w:color="FF0000"/>
        </w:rPr>
      </w:pPr>
      <w:r w:rsidRPr="006C4AB5">
        <w:rPr>
          <w:rFonts w:ascii="Garamond" w:hAnsi="Garamond"/>
          <w:spacing w:val="30"/>
          <w:u w:val="single" w:color="FF0000"/>
        </w:rPr>
        <w:t>Nome e Cognome Cat. (classe Concorso)</w:t>
      </w:r>
    </w:p>
    <w:p w:rsidR="006C4AB5" w:rsidRPr="006C4AB5" w:rsidRDefault="006C4AB5" w:rsidP="006C4AB5">
      <w:pPr>
        <w:pStyle w:val="Intestazione"/>
        <w:numPr>
          <w:ilvl w:val="0"/>
          <w:numId w:val="15"/>
        </w:numPr>
        <w:tabs>
          <w:tab w:val="clear" w:pos="4819"/>
          <w:tab w:val="clear" w:pos="9638"/>
        </w:tabs>
        <w:spacing w:line="360" w:lineRule="auto"/>
        <w:jc w:val="both"/>
        <w:rPr>
          <w:rFonts w:ascii="Garamond" w:hAnsi="Garamond"/>
          <w:spacing w:val="30"/>
          <w:u w:val="single" w:color="FF0000"/>
        </w:rPr>
      </w:pPr>
      <w:r w:rsidRPr="006C4AB5">
        <w:rPr>
          <w:rFonts w:ascii="Garamond" w:hAnsi="Garamond"/>
          <w:spacing w:val="30"/>
          <w:u w:val="single" w:color="FF0000"/>
        </w:rPr>
        <w:t>Figura professionale (tipologia insegnamento)</w:t>
      </w:r>
    </w:p>
    <w:p w:rsidR="006C4AB5" w:rsidRPr="006C4AB5" w:rsidRDefault="006C4AB5" w:rsidP="006C4AB5">
      <w:pPr>
        <w:pStyle w:val="Intestazione"/>
        <w:numPr>
          <w:ilvl w:val="0"/>
          <w:numId w:val="15"/>
        </w:numPr>
        <w:tabs>
          <w:tab w:val="clear" w:pos="4819"/>
          <w:tab w:val="clear" w:pos="9638"/>
        </w:tabs>
        <w:spacing w:line="360" w:lineRule="auto"/>
        <w:jc w:val="both"/>
        <w:rPr>
          <w:rFonts w:ascii="Garamond" w:hAnsi="Garamond"/>
          <w:spacing w:val="30"/>
          <w:u w:val="single" w:color="FF0000"/>
        </w:rPr>
      </w:pPr>
      <w:r w:rsidRPr="006C4AB5">
        <w:rPr>
          <w:rFonts w:ascii="Garamond" w:hAnsi="Garamond"/>
          <w:spacing w:val="30"/>
          <w:u w:val="single" w:color="FF0000"/>
        </w:rPr>
        <w:t>Abilitazioni</w:t>
      </w:r>
    </w:p>
    <w:p w:rsidR="006C4AB5" w:rsidRPr="006C4AB5" w:rsidRDefault="006C4AB5" w:rsidP="006C4AB5">
      <w:pPr>
        <w:pStyle w:val="Intestazione"/>
        <w:numPr>
          <w:ilvl w:val="0"/>
          <w:numId w:val="15"/>
        </w:numPr>
        <w:tabs>
          <w:tab w:val="clear" w:pos="4819"/>
          <w:tab w:val="clear" w:pos="9638"/>
        </w:tabs>
        <w:spacing w:line="360" w:lineRule="auto"/>
        <w:jc w:val="both"/>
        <w:rPr>
          <w:rFonts w:ascii="Garamond" w:hAnsi="Garamond"/>
          <w:spacing w:val="30"/>
          <w:u w:val="single" w:color="FF0000"/>
        </w:rPr>
      </w:pPr>
      <w:r w:rsidRPr="006C4AB5">
        <w:rPr>
          <w:rFonts w:ascii="Garamond" w:hAnsi="Garamond"/>
          <w:spacing w:val="30"/>
          <w:u w:val="single" w:color="FF0000"/>
        </w:rPr>
        <w:t>Esperienza nell’ambito marittimo (didattica e non)</w:t>
      </w:r>
    </w:p>
    <w:p w:rsidR="006C4AB5" w:rsidRPr="006C4AB5" w:rsidRDefault="006C4AB5" w:rsidP="006C4AB5">
      <w:pPr>
        <w:pStyle w:val="Intestazione"/>
        <w:numPr>
          <w:ilvl w:val="0"/>
          <w:numId w:val="15"/>
        </w:numPr>
        <w:tabs>
          <w:tab w:val="clear" w:pos="4819"/>
          <w:tab w:val="clear" w:pos="9638"/>
        </w:tabs>
        <w:spacing w:line="360" w:lineRule="auto"/>
        <w:jc w:val="both"/>
        <w:rPr>
          <w:rFonts w:ascii="Garamond" w:hAnsi="Garamond"/>
          <w:spacing w:val="30"/>
          <w:u w:val="single" w:color="FF0000"/>
        </w:rPr>
      </w:pPr>
      <w:r w:rsidRPr="006C4AB5">
        <w:rPr>
          <w:rFonts w:ascii="Garamond" w:hAnsi="Garamond"/>
          <w:spacing w:val="30"/>
          <w:u w:val="single" w:color="FF0000"/>
        </w:rPr>
        <w:t>Titoli professionali (specifici di indirizzo di studio)</w:t>
      </w:r>
    </w:p>
    <w:p w:rsidR="006C4AB5" w:rsidRPr="006C4AB5" w:rsidRDefault="006C4AB5" w:rsidP="006C4AB5">
      <w:pPr>
        <w:pStyle w:val="Intestazione"/>
        <w:numPr>
          <w:ilvl w:val="0"/>
          <w:numId w:val="15"/>
        </w:numPr>
        <w:tabs>
          <w:tab w:val="clear" w:pos="4819"/>
          <w:tab w:val="clear" w:pos="9638"/>
        </w:tabs>
        <w:spacing w:line="360" w:lineRule="auto"/>
        <w:jc w:val="both"/>
        <w:rPr>
          <w:rFonts w:ascii="Garamond" w:hAnsi="Garamond"/>
          <w:spacing w:val="30"/>
          <w:u w:val="single" w:color="FF0000"/>
        </w:rPr>
      </w:pPr>
      <w:r w:rsidRPr="006C4AB5">
        <w:rPr>
          <w:rFonts w:ascii="Garamond" w:hAnsi="Garamond"/>
          <w:spacing w:val="30"/>
          <w:u w:val="single" w:color="FF0000"/>
        </w:rPr>
        <w:t>Corsi di aggiornamento  (ultimi 3 Anni)</w:t>
      </w:r>
    </w:p>
    <w:p w:rsidR="006C4AB5" w:rsidRPr="006C4AB5" w:rsidRDefault="006C4AB5" w:rsidP="006C4AB5">
      <w:pPr>
        <w:pStyle w:val="Intestazione"/>
        <w:numPr>
          <w:ilvl w:val="0"/>
          <w:numId w:val="15"/>
        </w:numPr>
        <w:tabs>
          <w:tab w:val="clear" w:pos="4819"/>
          <w:tab w:val="clear" w:pos="9638"/>
        </w:tabs>
        <w:spacing w:line="360" w:lineRule="auto"/>
        <w:jc w:val="both"/>
        <w:rPr>
          <w:rFonts w:ascii="Garamond" w:hAnsi="Garamond"/>
          <w:spacing w:val="30"/>
          <w:u w:val="single" w:color="FF0000"/>
        </w:rPr>
      </w:pPr>
      <w:r w:rsidRPr="006C4AB5">
        <w:rPr>
          <w:rFonts w:ascii="Garamond" w:hAnsi="Garamond"/>
          <w:spacing w:val="30"/>
          <w:u w:val="single" w:color="FF0000"/>
        </w:rPr>
        <w:t>Aspetti di miglioramento</w:t>
      </w:r>
    </w:p>
    <w:p w:rsidR="0023534B" w:rsidRDefault="0023534B" w:rsidP="002655C4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Garamond" w:hAnsi="Garamond"/>
          <w:spacing w:val="30"/>
        </w:rPr>
      </w:pPr>
      <w:r>
        <w:rPr>
          <w:rFonts w:ascii="Garamond" w:hAnsi="Garamond"/>
          <w:spacing w:val="30"/>
        </w:rPr>
        <w:t>Per aspetti di miglioramento si intendono, eventuali, attività formative necessarie per co</w:t>
      </w:r>
      <w:r>
        <w:rPr>
          <w:rFonts w:ascii="Garamond" w:hAnsi="Garamond"/>
          <w:spacing w:val="30"/>
        </w:rPr>
        <w:t>m</w:t>
      </w:r>
      <w:r>
        <w:rPr>
          <w:rFonts w:ascii="Garamond" w:hAnsi="Garamond"/>
          <w:spacing w:val="30"/>
        </w:rPr>
        <w:t>pletare il profilo necessario.</w:t>
      </w:r>
    </w:p>
    <w:p w:rsidR="002655C4" w:rsidRPr="002655C4" w:rsidRDefault="002655C4" w:rsidP="002655C4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Garamond" w:hAnsi="Garamond"/>
          <w:spacing w:val="30"/>
        </w:rPr>
      </w:pPr>
      <w:r w:rsidRPr="002655C4">
        <w:rPr>
          <w:rFonts w:ascii="Garamond" w:hAnsi="Garamond"/>
          <w:spacing w:val="30"/>
        </w:rPr>
        <w:t>Appartiene alla libera scelta di ciascun docente la decisione di partecipare ai corsi proposti.</w:t>
      </w:r>
      <w:r w:rsidR="0023534B">
        <w:rPr>
          <w:rFonts w:ascii="Garamond" w:hAnsi="Garamond"/>
          <w:spacing w:val="30"/>
        </w:rPr>
        <w:t xml:space="preserve"> </w:t>
      </w:r>
      <w:r w:rsidRPr="002655C4">
        <w:rPr>
          <w:rFonts w:ascii="Garamond" w:hAnsi="Garamond"/>
          <w:spacing w:val="30"/>
        </w:rPr>
        <w:t>Per il personale ATA è il DS, in collaborazione con il DSGA e RSG, ad individuare le tem</w:t>
      </w:r>
      <w:r w:rsidRPr="002655C4">
        <w:rPr>
          <w:rFonts w:ascii="Garamond" w:hAnsi="Garamond"/>
          <w:spacing w:val="30"/>
        </w:rPr>
        <w:t>a</w:t>
      </w:r>
      <w:r w:rsidRPr="002655C4">
        <w:rPr>
          <w:rFonts w:ascii="Garamond" w:hAnsi="Garamond"/>
          <w:spacing w:val="30"/>
        </w:rPr>
        <w:lastRenderedPageBreak/>
        <w:t>tiche per la formazione (MOD 6.1_2), avvalendosi della Matrice di Qualificazione Risorse Umane (MOD 6.1_5).</w:t>
      </w:r>
    </w:p>
    <w:p w:rsidR="002655C4" w:rsidRPr="002655C4" w:rsidRDefault="002655C4" w:rsidP="002655C4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Garamond" w:hAnsi="Garamond"/>
          <w:spacing w:val="30"/>
        </w:rPr>
      </w:pPr>
      <w:r w:rsidRPr="002655C4">
        <w:rPr>
          <w:rFonts w:ascii="Garamond" w:hAnsi="Garamond"/>
          <w:spacing w:val="30"/>
        </w:rPr>
        <w:t>Tutte le iniziative formative rientrano nel piano della formazione, discusso in sede di ries</w:t>
      </w:r>
      <w:r w:rsidRPr="002655C4">
        <w:rPr>
          <w:rFonts w:ascii="Garamond" w:hAnsi="Garamond"/>
          <w:spacing w:val="30"/>
        </w:rPr>
        <w:t>a</w:t>
      </w:r>
      <w:r w:rsidRPr="002655C4">
        <w:rPr>
          <w:rFonts w:ascii="Garamond" w:hAnsi="Garamond"/>
          <w:spacing w:val="30"/>
        </w:rPr>
        <w:t>me della direzione, che esprime anche una valutazione della relativa efficacia, prendendo in considerazione i dati emergenti dagli audit interni, le relative eventuali non conformità e le richieste di ulteriori attività formative espresse nei questionari rivolti alle risorse umane</w:t>
      </w:r>
    </w:p>
    <w:p w:rsidR="00377CF8" w:rsidRPr="002655C4" w:rsidRDefault="00377CF8" w:rsidP="00377CF8">
      <w:pPr>
        <w:pStyle w:val="Titolo2"/>
      </w:pPr>
      <w:bookmarkStart w:id="11" w:name="_Toc368639096"/>
      <w:bookmarkStart w:id="12" w:name="_Toc25052044"/>
      <w:bookmarkStart w:id="13" w:name="_Toc45815631"/>
      <w:r w:rsidRPr="002655C4">
        <w:t>3.</w:t>
      </w:r>
      <w:r w:rsidR="002655C4">
        <w:t>2</w:t>
      </w:r>
      <w:r w:rsidRPr="002655C4">
        <w:t xml:space="preserve"> Formazione iniziale e periodica dei docenti</w:t>
      </w:r>
      <w:bookmarkEnd w:id="11"/>
    </w:p>
    <w:p w:rsidR="00377CF8" w:rsidRPr="002655C4" w:rsidRDefault="00C5202E" w:rsidP="0010185B">
      <w:pPr>
        <w:pStyle w:val="Rientrocorpodeltesto2"/>
        <w:spacing w:after="0" w:line="360" w:lineRule="auto"/>
        <w:ind w:left="0" w:right="-143"/>
        <w:jc w:val="both"/>
        <w:rPr>
          <w:rFonts w:ascii="Garamond" w:hAnsi="Garamond"/>
          <w:szCs w:val="20"/>
        </w:rPr>
      </w:pPr>
      <w:r w:rsidRPr="002655C4">
        <w:rPr>
          <w:rFonts w:ascii="Garamond" w:hAnsi="Garamond"/>
          <w:szCs w:val="20"/>
        </w:rPr>
        <w:t xml:space="preserve">Per il personale di nuova nomina </w:t>
      </w:r>
      <w:r w:rsidR="00377CF8" w:rsidRPr="002655C4">
        <w:rPr>
          <w:rFonts w:ascii="Garamond" w:hAnsi="Garamond"/>
          <w:szCs w:val="20"/>
        </w:rPr>
        <w:t>e prima dell’inizio delle lezioni</w:t>
      </w:r>
      <w:r w:rsidR="0057243E" w:rsidRPr="002655C4">
        <w:rPr>
          <w:rFonts w:ascii="Garamond" w:hAnsi="Garamond"/>
          <w:szCs w:val="20"/>
        </w:rPr>
        <w:t xml:space="preserve"> di ogni anno accademico,</w:t>
      </w:r>
      <w:r w:rsidR="00377CF8" w:rsidRPr="002655C4">
        <w:rPr>
          <w:rFonts w:ascii="Garamond" w:hAnsi="Garamond"/>
          <w:szCs w:val="20"/>
        </w:rPr>
        <w:t xml:space="preserve"> il </w:t>
      </w:r>
      <w:r w:rsidRPr="002655C4">
        <w:rPr>
          <w:rFonts w:ascii="Garamond" w:hAnsi="Garamond"/>
          <w:szCs w:val="20"/>
        </w:rPr>
        <w:t>DS</w:t>
      </w:r>
      <w:r w:rsidR="00377CF8" w:rsidRPr="002655C4">
        <w:rPr>
          <w:rFonts w:ascii="Garamond" w:hAnsi="Garamond"/>
          <w:szCs w:val="20"/>
        </w:rPr>
        <w:t xml:space="preserve"> pro</w:t>
      </w:r>
      <w:r w:rsidR="00377CF8" w:rsidRPr="002655C4">
        <w:rPr>
          <w:rFonts w:ascii="Garamond" w:hAnsi="Garamond"/>
          <w:szCs w:val="20"/>
        </w:rPr>
        <w:t>v</w:t>
      </w:r>
      <w:r w:rsidR="00377CF8" w:rsidRPr="002655C4">
        <w:rPr>
          <w:rFonts w:ascii="Garamond" w:hAnsi="Garamond"/>
          <w:szCs w:val="20"/>
        </w:rPr>
        <w:t>vederà alla formazione del corpo docente illustrando, almeno, i seguenti punti</w:t>
      </w:r>
      <w:r w:rsidR="002655C4" w:rsidRPr="002655C4">
        <w:rPr>
          <w:rFonts w:ascii="Garamond" w:hAnsi="Garamond"/>
          <w:szCs w:val="20"/>
        </w:rPr>
        <w:t xml:space="preserve"> (quando applicabili)</w:t>
      </w:r>
      <w:r w:rsidR="00377CF8" w:rsidRPr="002655C4">
        <w:rPr>
          <w:rFonts w:ascii="Garamond" w:hAnsi="Garamond"/>
          <w:szCs w:val="20"/>
        </w:rPr>
        <w:t>:</w:t>
      </w:r>
    </w:p>
    <w:p w:rsidR="00377CF8" w:rsidRPr="002655C4" w:rsidRDefault="00377CF8" w:rsidP="00377CF8">
      <w:pPr>
        <w:pStyle w:val="Rientrocorpodeltesto2"/>
        <w:numPr>
          <w:ilvl w:val="0"/>
          <w:numId w:val="12"/>
        </w:numPr>
        <w:spacing w:after="0" w:line="360" w:lineRule="auto"/>
        <w:jc w:val="both"/>
        <w:rPr>
          <w:rFonts w:ascii="Garamond" w:hAnsi="Garamond"/>
          <w:szCs w:val="20"/>
        </w:rPr>
      </w:pPr>
      <w:r w:rsidRPr="002655C4">
        <w:rPr>
          <w:rFonts w:ascii="Garamond" w:hAnsi="Garamond"/>
          <w:szCs w:val="20"/>
        </w:rPr>
        <w:t>Obiettivo del ciclo di formazione erogato;</w:t>
      </w:r>
    </w:p>
    <w:p w:rsidR="00377CF8" w:rsidRPr="002655C4" w:rsidRDefault="00377CF8" w:rsidP="00377CF8">
      <w:pPr>
        <w:pStyle w:val="Rientrocorpodeltesto2"/>
        <w:numPr>
          <w:ilvl w:val="0"/>
          <w:numId w:val="12"/>
        </w:numPr>
        <w:spacing w:after="0" w:line="360" w:lineRule="auto"/>
        <w:jc w:val="both"/>
        <w:rPr>
          <w:rFonts w:ascii="Garamond" w:hAnsi="Garamond"/>
          <w:szCs w:val="20"/>
        </w:rPr>
      </w:pPr>
      <w:r w:rsidRPr="002655C4">
        <w:rPr>
          <w:rFonts w:ascii="Garamond" w:hAnsi="Garamond"/>
          <w:szCs w:val="20"/>
        </w:rPr>
        <w:t>Metodologia dei sviluppo dei moduli formativi;</w:t>
      </w:r>
    </w:p>
    <w:p w:rsidR="00377CF8" w:rsidRPr="002655C4" w:rsidRDefault="00377CF8" w:rsidP="00377CF8">
      <w:pPr>
        <w:pStyle w:val="Rientrocorpodeltesto2"/>
        <w:numPr>
          <w:ilvl w:val="0"/>
          <w:numId w:val="12"/>
        </w:numPr>
        <w:spacing w:after="0" w:line="360" w:lineRule="auto"/>
        <w:jc w:val="both"/>
        <w:rPr>
          <w:rFonts w:ascii="Garamond" w:hAnsi="Garamond"/>
          <w:szCs w:val="20"/>
        </w:rPr>
      </w:pPr>
      <w:r w:rsidRPr="002655C4">
        <w:rPr>
          <w:rFonts w:ascii="Garamond" w:hAnsi="Garamond"/>
          <w:szCs w:val="20"/>
        </w:rPr>
        <w:t>Metodologia di utilizzo della documentazione del SG e in generale della documentazione fo</w:t>
      </w:r>
      <w:r w:rsidRPr="002655C4">
        <w:rPr>
          <w:rFonts w:ascii="Garamond" w:hAnsi="Garamond"/>
          <w:szCs w:val="20"/>
        </w:rPr>
        <w:t>r</w:t>
      </w:r>
      <w:r w:rsidRPr="002655C4">
        <w:rPr>
          <w:rFonts w:ascii="Garamond" w:hAnsi="Garamond"/>
          <w:szCs w:val="20"/>
        </w:rPr>
        <w:t>nita (modulistica, Registro ecc…);</w:t>
      </w:r>
    </w:p>
    <w:p w:rsidR="00377CF8" w:rsidRPr="002655C4" w:rsidRDefault="00377CF8" w:rsidP="00377CF8">
      <w:pPr>
        <w:pStyle w:val="Rientrocorpodeltesto2"/>
        <w:numPr>
          <w:ilvl w:val="0"/>
          <w:numId w:val="12"/>
        </w:numPr>
        <w:spacing w:after="0" w:line="360" w:lineRule="auto"/>
        <w:jc w:val="both"/>
        <w:rPr>
          <w:rFonts w:ascii="Garamond" w:hAnsi="Garamond"/>
          <w:szCs w:val="20"/>
        </w:rPr>
      </w:pPr>
      <w:r w:rsidRPr="002655C4">
        <w:rPr>
          <w:rFonts w:ascii="Garamond" w:hAnsi="Garamond"/>
          <w:szCs w:val="20"/>
        </w:rPr>
        <w:t xml:space="preserve">Metodologia di redazione </w:t>
      </w:r>
      <w:r w:rsidR="00C5202E" w:rsidRPr="002655C4">
        <w:rPr>
          <w:rFonts w:ascii="Garamond" w:hAnsi="Garamond"/>
          <w:szCs w:val="20"/>
        </w:rPr>
        <w:t xml:space="preserve">delle prove </w:t>
      </w:r>
    </w:p>
    <w:p w:rsidR="00377CF8" w:rsidRPr="002655C4" w:rsidRDefault="00377CF8" w:rsidP="00377CF8">
      <w:pPr>
        <w:pStyle w:val="Rientrocorpodeltesto2"/>
        <w:numPr>
          <w:ilvl w:val="0"/>
          <w:numId w:val="12"/>
        </w:numPr>
        <w:spacing w:after="0" w:line="360" w:lineRule="auto"/>
        <w:jc w:val="both"/>
        <w:rPr>
          <w:rFonts w:ascii="Garamond" w:hAnsi="Garamond"/>
          <w:szCs w:val="20"/>
        </w:rPr>
      </w:pPr>
      <w:r w:rsidRPr="002655C4">
        <w:rPr>
          <w:rFonts w:ascii="Garamond" w:hAnsi="Garamond"/>
          <w:szCs w:val="20"/>
        </w:rPr>
        <w:t xml:space="preserve">Regolamento </w:t>
      </w:r>
      <w:r w:rsidR="002655C4" w:rsidRPr="002655C4">
        <w:rPr>
          <w:rFonts w:ascii="Garamond" w:hAnsi="Garamond"/>
          <w:szCs w:val="20"/>
        </w:rPr>
        <w:t>dell’istituto</w:t>
      </w:r>
      <w:r w:rsidRPr="002655C4">
        <w:rPr>
          <w:rFonts w:ascii="Garamond" w:hAnsi="Garamond"/>
          <w:szCs w:val="20"/>
        </w:rPr>
        <w:t>;</w:t>
      </w:r>
    </w:p>
    <w:p w:rsidR="00377CF8" w:rsidRPr="002655C4" w:rsidRDefault="00377CF8" w:rsidP="00377CF8">
      <w:pPr>
        <w:pStyle w:val="Rientrocorpodeltesto2"/>
        <w:numPr>
          <w:ilvl w:val="0"/>
          <w:numId w:val="12"/>
        </w:numPr>
        <w:spacing w:after="0" w:line="360" w:lineRule="auto"/>
        <w:jc w:val="both"/>
        <w:rPr>
          <w:rFonts w:ascii="Garamond" w:hAnsi="Garamond"/>
          <w:szCs w:val="20"/>
        </w:rPr>
      </w:pPr>
      <w:r w:rsidRPr="002655C4">
        <w:rPr>
          <w:rFonts w:ascii="Garamond" w:hAnsi="Garamond"/>
          <w:szCs w:val="20"/>
        </w:rPr>
        <w:t>Utilizzo della rete informatica;</w:t>
      </w:r>
    </w:p>
    <w:p w:rsidR="00377CF8" w:rsidRPr="002655C4" w:rsidRDefault="0057243E" w:rsidP="00377CF8">
      <w:pPr>
        <w:pStyle w:val="Rientrocorpodeltesto2"/>
        <w:numPr>
          <w:ilvl w:val="0"/>
          <w:numId w:val="12"/>
        </w:numPr>
        <w:spacing w:after="0" w:line="360" w:lineRule="auto"/>
        <w:jc w:val="both"/>
        <w:rPr>
          <w:rFonts w:ascii="Garamond" w:hAnsi="Garamond"/>
          <w:szCs w:val="20"/>
        </w:rPr>
      </w:pPr>
      <w:r w:rsidRPr="002655C4">
        <w:rPr>
          <w:rFonts w:ascii="Garamond" w:hAnsi="Garamond"/>
          <w:szCs w:val="20"/>
        </w:rPr>
        <w:t>Predisposizione del materiale per le esercitazioni;</w:t>
      </w:r>
    </w:p>
    <w:p w:rsidR="0057243E" w:rsidRPr="002655C4" w:rsidRDefault="0057243E" w:rsidP="00377CF8">
      <w:pPr>
        <w:pStyle w:val="Rientrocorpodeltesto2"/>
        <w:numPr>
          <w:ilvl w:val="0"/>
          <w:numId w:val="12"/>
        </w:numPr>
        <w:spacing w:after="0" w:line="360" w:lineRule="auto"/>
        <w:jc w:val="both"/>
        <w:rPr>
          <w:rFonts w:ascii="Garamond" w:hAnsi="Garamond"/>
          <w:szCs w:val="20"/>
        </w:rPr>
      </w:pPr>
      <w:r w:rsidRPr="002655C4">
        <w:rPr>
          <w:rFonts w:ascii="Garamond" w:hAnsi="Garamond"/>
          <w:szCs w:val="20"/>
        </w:rPr>
        <w:t>Utilizzo e controllo dei videoproiettore e LIM;</w:t>
      </w:r>
    </w:p>
    <w:p w:rsidR="0057243E" w:rsidRPr="002655C4" w:rsidRDefault="0057243E" w:rsidP="00377CF8">
      <w:pPr>
        <w:pStyle w:val="Rientrocorpodeltesto2"/>
        <w:numPr>
          <w:ilvl w:val="0"/>
          <w:numId w:val="12"/>
        </w:numPr>
        <w:spacing w:after="0" w:line="360" w:lineRule="auto"/>
        <w:jc w:val="both"/>
        <w:rPr>
          <w:rFonts w:ascii="Garamond" w:hAnsi="Garamond"/>
          <w:szCs w:val="20"/>
        </w:rPr>
      </w:pPr>
      <w:r w:rsidRPr="002655C4">
        <w:rPr>
          <w:rFonts w:ascii="Garamond" w:hAnsi="Garamond"/>
          <w:szCs w:val="20"/>
        </w:rPr>
        <w:t>Piano di emergenza.</w:t>
      </w:r>
    </w:p>
    <w:p w:rsidR="00377CF8" w:rsidRPr="002655C4" w:rsidRDefault="0057243E" w:rsidP="0057243E">
      <w:pPr>
        <w:pStyle w:val="Rientrocorpodeltesto2"/>
        <w:spacing w:after="0" w:line="360" w:lineRule="auto"/>
        <w:ind w:left="0"/>
        <w:jc w:val="both"/>
        <w:rPr>
          <w:rFonts w:ascii="Garamond" w:hAnsi="Garamond"/>
          <w:szCs w:val="20"/>
        </w:rPr>
      </w:pPr>
      <w:r w:rsidRPr="002655C4">
        <w:rPr>
          <w:rFonts w:ascii="Garamond" w:hAnsi="Garamond"/>
          <w:szCs w:val="20"/>
        </w:rPr>
        <w:t xml:space="preserve">Tale formazione iniziale è registrata sul MOD  6.1_3. La valutazione della efficacia di tale formazione sarà effettuata dal RSG durante </w:t>
      </w:r>
      <w:r w:rsidR="00C5202E" w:rsidRPr="002655C4">
        <w:rPr>
          <w:rFonts w:ascii="Garamond" w:hAnsi="Garamond"/>
          <w:szCs w:val="20"/>
        </w:rPr>
        <w:t>gli audit interni .</w:t>
      </w:r>
    </w:p>
    <w:p w:rsidR="0057243E" w:rsidRPr="002655C4" w:rsidRDefault="0057243E" w:rsidP="0057243E">
      <w:pPr>
        <w:pStyle w:val="Rientrocorpodeltesto2"/>
        <w:spacing w:after="0" w:line="360" w:lineRule="auto"/>
        <w:ind w:left="0"/>
        <w:jc w:val="both"/>
        <w:rPr>
          <w:rFonts w:ascii="Garamond" w:hAnsi="Garamond"/>
          <w:szCs w:val="20"/>
        </w:rPr>
      </w:pPr>
      <w:r w:rsidRPr="002655C4">
        <w:rPr>
          <w:rFonts w:ascii="Garamond" w:hAnsi="Garamond"/>
          <w:szCs w:val="20"/>
        </w:rPr>
        <w:t xml:space="preserve">Periodicamente (almeno trimestralmente) il corpo docente svolgerà con il </w:t>
      </w:r>
      <w:r w:rsidR="00C5202E" w:rsidRPr="002655C4">
        <w:rPr>
          <w:rFonts w:ascii="Garamond" w:hAnsi="Garamond"/>
          <w:szCs w:val="20"/>
        </w:rPr>
        <w:t>DS</w:t>
      </w:r>
      <w:r w:rsidR="0010185B">
        <w:rPr>
          <w:rFonts w:ascii="Garamond" w:hAnsi="Garamond"/>
          <w:szCs w:val="20"/>
        </w:rPr>
        <w:t xml:space="preserve"> delle riunioni di coord</w:t>
      </w:r>
      <w:r w:rsidR="0010185B">
        <w:rPr>
          <w:rFonts w:ascii="Garamond" w:hAnsi="Garamond"/>
          <w:szCs w:val="20"/>
        </w:rPr>
        <w:t>i</w:t>
      </w:r>
      <w:r w:rsidR="0010185B">
        <w:rPr>
          <w:rFonts w:ascii="Garamond" w:hAnsi="Garamond"/>
          <w:szCs w:val="20"/>
        </w:rPr>
        <w:t>n</w:t>
      </w:r>
      <w:r w:rsidRPr="002655C4">
        <w:rPr>
          <w:rFonts w:ascii="Garamond" w:hAnsi="Garamond"/>
          <w:szCs w:val="20"/>
        </w:rPr>
        <w:t xml:space="preserve">amento </w:t>
      </w:r>
      <w:r w:rsidR="00BC1E3F" w:rsidRPr="002655C4">
        <w:rPr>
          <w:rFonts w:ascii="Garamond" w:hAnsi="Garamond"/>
          <w:szCs w:val="20"/>
        </w:rPr>
        <w:t>(</w:t>
      </w:r>
      <w:r w:rsidR="002655C4" w:rsidRPr="002655C4">
        <w:rPr>
          <w:rFonts w:ascii="Garamond" w:hAnsi="Garamond"/>
          <w:szCs w:val="20"/>
        </w:rPr>
        <w:t>§ PO 7.1</w:t>
      </w:r>
      <w:r w:rsidR="00BC1E3F" w:rsidRPr="002655C4">
        <w:rPr>
          <w:rFonts w:ascii="Garamond" w:hAnsi="Garamond"/>
          <w:szCs w:val="20"/>
        </w:rPr>
        <w:t xml:space="preserve">) </w:t>
      </w:r>
      <w:r w:rsidRPr="002655C4">
        <w:rPr>
          <w:rFonts w:ascii="Garamond" w:hAnsi="Garamond"/>
          <w:szCs w:val="20"/>
        </w:rPr>
        <w:t xml:space="preserve">al fine di verificare </w:t>
      </w:r>
      <w:r w:rsidR="00085A5E" w:rsidRPr="002655C4">
        <w:rPr>
          <w:rFonts w:ascii="Garamond" w:hAnsi="Garamond"/>
          <w:szCs w:val="20"/>
        </w:rPr>
        <w:t>l’applicazion</w:t>
      </w:r>
      <w:r w:rsidR="00F9001C" w:rsidRPr="002655C4">
        <w:rPr>
          <w:rFonts w:ascii="Garamond" w:hAnsi="Garamond"/>
          <w:szCs w:val="20"/>
        </w:rPr>
        <w:t>e delle prescrizioni di sistema e delle eventuali modifiche che possono avere influenza sul percorso formativo pianificato.</w:t>
      </w:r>
    </w:p>
    <w:p w:rsidR="00AC1739" w:rsidRPr="002655C4" w:rsidRDefault="0019144D" w:rsidP="0019144D">
      <w:pPr>
        <w:pStyle w:val="Titolo1"/>
        <w:spacing w:before="0" w:after="0"/>
        <w:rPr>
          <w:rFonts w:ascii="Garamond" w:hAnsi="Garamond"/>
          <w:szCs w:val="20"/>
        </w:rPr>
      </w:pPr>
      <w:bookmarkStart w:id="14" w:name="_Toc368639097"/>
      <w:r w:rsidRPr="002655C4">
        <w:rPr>
          <w:rFonts w:ascii="Garamond" w:hAnsi="Garamond"/>
          <w:szCs w:val="20"/>
        </w:rPr>
        <w:t>4</w:t>
      </w:r>
      <w:r w:rsidR="00AC1739" w:rsidRPr="002655C4">
        <w:rPr>
          <w:rFonts w:ascii="Garamond" w:hAnsi="Garamond"/>
          <w:szCs w:val="20"/>
        </w:rPr>
        <w:t>. Documentazione di riferimento</w:t>
      </w:r>
      <w:bookmarkEnd w:id="14"/>
      <w:r w:rsidR="00AC1739" w:rsidRPr="002655C4">
        <w:rPr>
          <w:rFonts w:ascii="Garamond" w:hAnsi="Garamond"/>
          <w:szCs w:val="20"/>
        </w:rPr>
        <w:t xml:space="preserve"> </w:t>
      </w:r>
    </w:p>
    <w:tbl>
      <w:tblPr>
        <w:tblW w:w="9938" w:type="dxa"/>
        <w:tblInd w:w="-34" w:type="dxa"/>
        <w:tblBorders>
          <w:top w:val="single" w:sz="8" w:space="0" w:color="C0504D"/>
          <w:bottom w:val="single" w:sz="8" w:space="0" w:color="C0504D"/>
        </w:tblBorders>
        <w:tblLayout w:type="fixed"/>
        <w:tblLook w:val="0420" w:firstRow="1" w:lastRow="0" w:firstColumn="0" w:lastColumn="0" w:noHBand="0" w:noVBand="1"/>
      </w:tblPr>
      <w:tblGrid>
        <w:gridCol w:w="2127"/>
        <w:gridCol w:w="7811"/>
      </w:tblGrid>
      <w:tr w:rsidR="00563278" w:rsidRPr="002655C4" w:rsidTr="00116974">
        <w:tc>
          <w:tcPr>
            <w:tcW w:w="2127" w:type="dxa"/>
          </w:tcPr>
          <w:bookmarkEnd w:id="12"/>
          <w:bookmarkEnd w:id="13"/>
          <w:p w:rsidR="00563278" w:rsidRPr="002655C4" w:rsidRDefault="00563278" w:rsidP="00116974">
            <w:pPr>
              <w:spacing w:line="240" w:lineRule="auto"/>
              <w:rPr>
                <w:rFonts w:ascii="Garamond" w:hAnsi="Garamond" w:cs="Arial"/>
              </w:rPr>
            </w:pPr>
            <w:r w:rsidRPr="002655C4">
              <w:rPr>
                <w:rFonts w:ascii="Garamond" w:hAnsi="Garamond" w:cs="Arial"/>
              </w:rPr>
              <w:t>MOD 6.1_1</w:t>
            </w:r>
          </w:p>
        </w:tc>
        <w:tc>
          <w:tcPr>
            <w:tcW w:w="7811" w:type="dxa"/>
          </w:tcPr>
          <w:p w:rsidR="00563278" w:rsidRPr="002655C4" w:rsidRDefault="00563278" w:rsidP="00116974">
            <w:pPr>
              <w:spacing w:line="240" w:lineRule="auto"/>
              <w:rPr>
                <w:rFonts w:ascii="Garamond" w:hAnsi="Garamond" w:cs="Arial"/>
              </w:rPr>
            </w:pPr>
            <w:r w:rsidRPr="002655C4">
              <w:rPr>
                <w:rFonts w:ascii="Garamond" w:hAnsi="Garamond" w:cs="Arial"/>
              </w:rPr>
              <w:t>Schema Capacità/Competenze</w:t>
            </w:r>
          </w:p>
        </w:tc>
      </w:tr>
      <w:tr w:rsidR="00563278" w:rsidRPr="002655C4" w:rsidTr="00116974">
        <w:tc>
          <w:tcPr>
            <w:tcW w:w="2127" w:type="dxa"/>
          </w:tcPr>
          <w:p w:rsidR="00563278" w:rsidRPr="002655C4" w:rsidRDefault="00563278" w:rsidP="00116974">
            <w:pPr>
              <w:spacing w:line="240" w:lineRule="auto"/>
              <w:rPr>
                <w:rFonts w:ascii="Garamond" w:hAnsi="Garamond" w:cs="Arial"/>
              </w:rPr>
            </w:pPr>
            <w:r w:rsidRPr="002655C4">
              <w:rPr>
                <w:rFonts w:ascii="Garamond" w:hAnsi="Garamond" w:cs="Arial"/>
              </w:rPr>
              <w:t>MOD 6.1_2</w:t>
            </w:r>
          </w:p>
        </w:tc>
        <w:tc>
          <w:tcPr>
            <w:tcW w:w="7811" w:type="dxa"/>
          </w:tcPr>
          <w:p w:rsidR="00563278" w:rsidRPr="002655C4" w:rsidRDefault="00563278" w:rsidP="00116974">
            <w:pPr>
              <w:spacing w:line="240" w:lineRule="auto"/>
              <w:rPr>
                <w:rFonts w:ascii="Garamond" w:hAnsi="Garamond" w:cs="Arial"/>
              </w:rPr>
            </w:pPr>
            <w:r w:rsidRPr="002655C4">
              <w:rPr>
                <w:rFonts w:ascii="Garamond" w:hAnsi="Garamond" w:cs="Arial"/>
              </w:rPr>
              <w:t>Programma annuale di formazione</w:t>
            </w:r>
          </w:p>
        </w:tc>
      </w:tr>
      <w:tr w:rsidR="00563278" w:rsidRPr="002655C4" w:rsidTr="00116974">
        <w:tc>
          <w:tcPr>
            <w:tcW w:w="2127" w:type="dxa"/>
          </w:tcPr>
          <w:p w:rsidR="00563278" w:rsidRPr="002655C4" w:rsidRDefault="00563278" w:rsidP="00116974">
            <w:pPr>
              <w:spacing w:line="240" w:lineRule="auto"/>
              <w:rPr>
                <w:rFonts w:ascii="Garamond" w:hAnsi="Garamond" w:cs="Arial"/>
              </w:rPr>
            </w:pPr>
            <w:r w:rsidRPr="002655C4">
              <w:rPr>
                <w:rFonts w:ascii="Garamond" w:hAnsi="Garamond" w:cs="Arial"/>
              </w:rPr>
              <w:t>MOD 6.1_3</w:t>
            </w:r>
          </w:p>
        </w:tc>
        <w:tc>
          <w:tcPr>
            <w:tcW w:w="7811" w:type="dxa"/>
          </w:tcPr>
          <w:p w:rsidR="00563278" w:rsidRPr="002655C4" w:rsidRDefault="00563278" w:rsidP="00116974">
            <w:pPr>
              <w:spacing w:line="240" w:lineRule="auto"/>
              <w:rPr>
                <w:rFonts w:ascii="Garamond" w:hAnsi="Garamond" w:cs="Arial"/>
              </w:rPr>
            </w:pPr>
            <w:r w:rsidRPr="002655C4">
              <w:rPr>
                <w:rFonts w:ascii="Garamond" w:hAnsi="Garamond" w:cs="Arial"/>
              </w:rPr>
              <w:t>Verbale di formazione</w:t>
            </w:r>
          </w:p>
        </w:tc>
      </w:tr>
      <w:tr w:rsidR="00563278" w:rsidRPr="002655C4" w:rsidTr="0010185B">
        <w:trPr>
          <w:trHeight w:val="278"/>
        </w:trPr>
        <w:tc>
          <w:tcPr>
            <w:tcW w:w="2127" w:type="dxa"/>
          </w:tcPr>
          <w:p w:rsidR="00563278" w:rsidRPr="002655C4" w:rsidRDefault="00563278" w:rsidP="00116974">
            <w:pPr>
              <w:spacing w:line="240" w:lineRule="auto"/>
              <w:rPr>
                <w:rFonts w:ascii="Garamond" w:hAnsi="Garamond" w:cs="Arial"/>
              </w:rPr>
            </w:pPr>
            <w:r w:rsidRPr="002655C4">
              <w:rPr>
                <w:rFonts w:ascii="Garamond" w:hAnsi="Garamond" w:cs="Arial"/>
              </w:rPr>
              <w:t>MOD 6.1_5</w:t>
            </w:r>
          </w:p>
        </w:tc>
        <w:tc>
          <w:tcPr>
            <w:tcW w:w="7811" w:type="dxa"/>
          </w:tcPr>
          <w:p w:rsidR="00563278" w:rsidRPr="002655C4" w:rsidRDefault="00563278" w:rsidP="00116974">
            <w:pPr>
              <w:spacing w:line="240" w:lineRule="auto"/>
              <w:rPr>
                <w:rFonts w:ascii="Garamond" w:hAnsi="Garamond" w:cs="Arial"/>
              </w:rPr>
            </w:pPr>
            <w:r w:rsidRPr="002655C4">
              <w:rPr>
                <w:rFonts w:ascii="Garamond" w:hAnsi="Garamond" w:cs="Arial"/>
              </w:rPr>
              <w:t>Matrice delle competenze professionali</w:t>
            </w:r>
          </w:p>
        </w:tc>
      </w:tr>
    </w:tbl>
    <w:p w:rsidR="00C51CAA" w:rsidRPr="002655C4" w:rsidRDefault="00C51CAA" w:rsidP="007632E6">
      <w:pPr>
        <w:pStyle w:val="Titolo1"/>
        <w:rPr>
          <w:rFonts w:ascii="Garamond" w:hAnsi="Garamond"/>
        </w:rPr>
      </w:pPr>
      <w:bookmarkStart w:id="15" w:name="_Toc266547604"/>
      <w:bookmarkStart w:id="16" w:name="_Toc368639098"/>
      <w:r w:rsidRPr="002655C4">
        <w:rPr>
          <w:rFonts w:ascii="Garamond" w:hAnsi="Garamond"/>
        </w:rPr>
        <w:t>5.Elenco delle modifiche</w:t>
      </w:r>
      <w:bookmarkEnd w:id="15"/>
      <w:bookmarkEnd w:id="16"/>
    </w:p>
    <w:tbl>
      <w:tblPr>
        <w:tblW w:w="10031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139"/>
        <w:gridCol w:w="573"/>
        <w:gridCol w:w="687"/>
        <w:gridCol w:w="1416"/>
        <w:gridCol w:w="6216"/>
      </w:tblGrid>
      <w:tr w:rsidR="0010185B" w:rsidRPr="002655C4" w:rsidTr="0010185B">
        <w:trPr>
          <w:trHeight w:val="268"/>
        </w:trPr>
        <w:tc>
          <w:tcPr>
            <w:tcW w:w="113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0185B" w:rsidRPr="00393372" w:rsidRDefault="0010185B" w:rsidP="00A021B2">
            <w:pPr>
              <w:spacing w:after="0"/>
              <w:jc w:val="center"/>
              <w:rPr>
                <w:rFonts w:ascii="Garamond" w:hAnsi="Garamond"/>
                <w:b/>
                <w:bCs/>
              </w:rPr>
            </w:pPr>
            <w:r w:rsidRPr="00393372">
              <w:rPr>
                <w:rFonts w:ascii="Garamond" w:hAnsi="Garamond"/>
              </w:rPr>
              <w:t>03/01/15</w:t>
            </w:r>
          </w:p>
        </w:tc>
        <w:tc>
          <w:tcPr>
            <w:tcW w:w="57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0185B" w:rsidRPr="00393372" w:rsidRDefault="0010185B" w:rsidP="00A021B2">
            <w:pPr>
              <w:spacing w:after="0"/>
              <w:jc w:val="center"/>
              <w:rPr>
                <w:rFonts w:ascii="Garamond" w:hAnsi="Garamond"/>
              </w:rPr>
            </w:pPr>
            <w:r w:rsidRPr="00393372">
              <w:rPr>
                <w:rFonts w:ascii="Garamond" w:hAnsi="Garamond"/>
              </w:rPr>
              <w:t>1</w:t>
            </w:r>
          </w:p>
        </w:tc>
        <w:tc>
          <w:tcPr>
            <w:tcW w:w="68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0185B" w:rsidRPr="00393372" w:rsidRDefault="0010185B" w:rsidP="00A021B2">
            <w:pPr>
              <w:spacing w:after="0"/>
              <w:jc w:val="center"/>
              <w:rPr>
                <w:rFonts w:ascii="Garamond" w:hAnsi="Garamond"/>
              </w:rPr>
            </w:pPr>
            <w:r w:rsidRPr="00393372">
              <w:rPr>
                <w:rFonts w:ascii="Garamond" w:hAnsi="Garamond"/>
              </w:rPr>
              <w:t>1</w:t>
            </w:r>
          </w:p>
        </w:tc>
        <w:tc>
          <w:tcPr>
            <w:tcW w:w="141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0185B" w:rsidRPr="00393372" w:rsidRDefault="0010185B" w:rsidP="00A021B2">
            <w:pPr>
              <w:spacing w:after="0"/>
              <w:jc w:val="center"/>
              <w:rPr>
                <w:rFonts w:ascii="Garamond" w:hAnsi="Garamond"/>
              </w:rPr>
            </w:pPr>
            <w:r w:rsidRPr="00393372">
              <w:rPr>
                <w:rFonts w:ascii="Garamond" w:hAnsi="Garamond"/>
              </w:rPr>
              <w:t xml:space="preserve">_________     </w:t>
            </w:r>
          </w:p>
        </w:tc>
        <w:tc>
          <w:tcPr>
            <w:tcW w:w="621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10185B" w:rsidRPr="00393372" w:rsidRDefault="0010185B" w:rsidP="00A021B2">
            <w:pPr>
              <w:spacing w:after="0"/>
              <w:jc w:val="both"/>
              <w:rPr>
                <w:rFonts w:ascii="Garamond" w:hAnsi="Garamond"/>
              </w:rPr>
            </w:pPr>
            <w:r w:rsidRPr="00393372">
              <w:rPr>
                <w:rFonts w:ascii="Garamond" w:hAnsi="Garamond"/>
              </w:rPr>
              <w:t xml:space="preserve">            Prima Emissione della Procedura</w:t>
            </w:r>
          </w:p>
        </w:tc>
      </w:tr>
      <w:tr w:rsidR="0010185B" w:rsidRPr="002655C4" w:rsidTr="0010185B">
        <w:trPr>
          <w:trHeight w:val="340"/>
        </w:trPr>
        <w:tc>
          <w:tcPr>
            <w:tcW w:w="1139" w:type="dxa"/>
            <w:shd w:val="clear" w:color="auto" w:fill="D3DFEE"/>
          </w:tcPr>
          <w:p w:rsidR="0010185B" w:rsidRPr="00393372" w:rsidRDefault="0010185B" w:rsidP="00A021B2">
            <w:pPr>
              <w:spacing w:after="0"/>
              <w:jc w:val="center"/>
              <w:rPr>
                <w:rFonts w:ascii="Garamond" w:hAnsi="Garamond"/>
                <w:b/>
                <w:bCs/>
              </w:rPr>
            </w:pPr>
            <w:r w:rsidRPr="00393372">
              <w:rPr>
                <w:rFonts w:ascii="Garamond" w:hAnsi="Garamond"/>
                <w:b/>
                <w:bCs/>
              </w:rPr>
              <w:t>01/09/15</w:t>
            </w:r>
          </w:p>
        </w:tc>
        <w:tc>
          <w:tcPr>
            <w:tcW w:w="573" w:type="dxa"/>
            <w:tcBorders>
              <w:left w:val="nil"/>
              <w:right w:val="nil"/>
            </w:tcBorders>
            <w:shd w:val="clear" w:color="auto" w:fill="D3DFEE"/>
          </w:tcPr>
          <w:p w:rsidR="0010185B" w:rsidRPr="00393372" w:rsidRDefault="0010185B" w:rsidP="00A021B2">
            <w:pPr>
              <w:spacing w:after="0"/>
              <w:jc w:val="center"/>
              <w:rPr>
                <w:rFonts w:ascii="Garamond" w:hAnsi="Garamond"/>
              </w:rPr>
            </w:pPr>
            <w:r w:rsidRPr="00393372">
              <w:rPr>
                <w:rFonts w:ascii="Garamond" w:hAnsi="Garamond"/>
              </w:rPr>
              <w:t>1</w:t>
            </w:r>
          </w:p>
        </w:tc>
        <w:tc>
          <w:tcPr>
            <w:tcW w:w="687" w:type="dxa"/>
            <w:shd w:val="clear" w:color="auto" w:fill="D3DFEE"/>
          </w:tcPr>
          <w:p w:rsidR="0010185B" w:rsidRPr="00393372" w:rsidRDefault="0010185B" w:rsidP="00A021B2">
            <w:pPr>
              <w:spacing w:after="0"/>
              <w:jc w:val="center"/>
              <w:rPr>
                <w:rFonts w:ascii="Garamond" w:hAnsi="Garamond"/>
              </w:rPr>
            </w:pPr>
            <w:r w:rsidRPr="00393372">
              <w:rPr>
                <w:rFonts w:ascii="Garamond" w:hAnsi="Garamond"/>
              </w:rPr>
              <w:t>2</w:t>
            </w:r>
          </w:p>
        </w:tc>
        <w:tc>
          <w:tcPr>
            <w:tcW w:w="1416" w:type="dxa"/>
            <w:tcBorders>
              <w:left w:val="nil"/>
              <w:right w:val="nil"/>
            </w:tcBorders>
            <w:shd w:val="clear" w:color="auto" w:fill="D3DFEE"/>
          </w:tcPr>
          <w:p w:rsidR="0010185B" w:rsidRPr="00393372" w:rsidRDefault="0010185B" w:rsidP="00A021B2">
            <w:pPr>
              <w:spacing w:after="0"/>
              <w:jc w:val="center"/>
              <w:rPr>
                <w:rFonts w:ascii="Garamond" w:hAnsi="Garamond"/>
              </w:rPr>
            </w:pPr>
            <w:r w:rsidRPr="00393372">
              <w:rPr>
                <w:rFonts w:ascii="Garamond" w:hAnsi="Garamond"/>
              </w:rPr>
              <w:t>__________</w:t>
            </w:r>
          </w:p>
        </w:tc>
        <w:tc>
          <w:tcPr>
            <w:tcW w:w="6216" w:type="dxa"/>
            <w:shd w:val="clear" w:color="auto" w:fill="D3DFEE"/>
          </w:tcPr>
          <w:p w:rsidR="0010185B" w:rsidRPr="00393372" w:rsidRDefault="0010185B" w:rsidP="00A021B2">
            <w:pPr>
              <w:spacing w:after="0"/>
              <w:jc w:val="both"/>
              <w:rPr>
                <w:rFonts w:ascii="Garamond" w:hAnsi="Garamond"/>
              </w:rPr>
            </w:pPr>
            <w:r w:rsidRPr="00393372">
              <w:rPr>
                <w:rFonts w:ascii="Garamond" w:hAnsi="Garamond"/>
              </w:rPr>
              <w:t xml:space="preserve">  Modifiche derivanti dall’attuazione delle AC proposte da     AJA in altri Istituti e per la correzione di alcuni refusi</w:t>
            </w:r>
          </w:p>
        </w:tc>
      </w:tr>
    </w:tbl>
    <w:p w:rsidR="00C51CAA" w:rsidRPr="002655C4" w:rsidRDefault="00C51CAA" w:rsidP="0019144D">
      <w:pPr>
        <w:spacing w:after="0"/>
        <w:rPr>
          <w:rFonts w:ascii="Garamond" w:hAnsi="Garamond"/>
          <w:szCs w:val="20"/>
        </w:rPr>
      </w:pPr>
    </w:p>
    <w:sectPr w:rsidR="00C51CAA" w:rsidRPr="002655C4" w:rsidSect="001018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804" w:rsidRDefault="00057804" w:rsidP="000F0FAD">
      <w:pPr>
        <w:spacing w:after="0" w:line="240" w:lineRule="auto"/>
      </w:pPr>
      <w:r>
        <w:separator/>
      </w:r>
    </w:p>
  </w:endnote>
  <w:endnote w:type="continuationSeparator" w:id="0">
    <w:p w:rsidR="00057804" w:rsidRDefault="00057804" w:rsidP="000F0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85B" w:rsidRDefault="0010185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85B" w:rsidRDefault="0010185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85B" w:rsidRDefault="0010185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804" w:rsidRDefault="00057804" w:rsidP="000F0FAD">
      <w:pPr>
        <w:spacing w:after="0" w:line="240" w:lineRule="auto"/>
      </w:pPr>
      <w:r>
        <w:separator/>
      </w:r>
    </w:p>
  </w:footnote>
  <w:footnote w:type="continuationSeparator" w:id="0">
    <w:p w:rsidR="00057804" w:rsidRDefault="00057804" w:rsidP="000F0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85B" w:rsidRDefault="0010185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4" w:type="dxa"/>
      <w:tblLook w:val="04A0" w:firstRow="1" w:lastRow="0" w:firstColumn="1" w:lastColumn="0" w:noHBand="0" w:noVBand="1"/>
    </w:tblPr>
    <w:tblGrid>
      <w:gridCol w:w="1951"/>
      <w:gridCol w:w="2788"/>
      <w:gridCol w:w="2835"/>
      <w:gridCol w:w="2440"/>
    </w:tblGrid>
    <w:tr w:rsidR="00B50800" w:rsidRPr="00A94922" w:rsidTr="00D25DBE">
      <w:trPr>
        <w:trHeight w:val="562"/>
      </w:trPr>
      <w:tc>
        <w:tcPr>
          <w:tcW w:w="1951" w:type="dxa"/>
          <w:vMerge w:val="restart"/>
          <w:shd w:val="clear" w:color="auto" w:fill="auto"/>
        </w:tcPr>
        <w:p w:rsidR="00B50800" w:rsidRPr="00D25DBE" w:rsidRDefault="000D0805" w:rsidP="00116974">
          <w:pPr>
            <w:pStyle w:val="Intestazione"/>
            <w:rPr>
              <w:rFonts w:ascii="Garamond" w:hAnsi="Garamond"/>
            </w:rPr>
          </w:pPr>
          <w:r>
            <w:rPr>
              <w:noProof/>
              <w:lang w:eastAsia="it-IT"/>
            </w:rPr>
            <w:drawing>
              <wp:inline distT="0" distB="0" distL="0" distR="0" wp14:anchorId="1FD12B21" wp14:editId="367048E3">
                <wp:extent cx="1006475" cy="1018540"/>
                <wp:effectExtent l="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56" t="8061" r="9723" b="86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6475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63" w:type="dxa"/>
          <w:gridSpan w:val="3"/>
          <w:shd w:val="clear" w:color="auto" w:fill="auto"/>
          <w:vAlign w:val="center"/>
        </w:tcPr>
        <w:p w:rsidR="00B50800" w:rsidRPr="00D25DBE" w:rsidRDefault="00B50800" w:rsidP="00D25DBE">
          <w:pPr>
            <w:pStyle w:val="Intestazione"/>
            <w:jc w:val="right"/>
            <w:rPr>
              <w:rFonts w:ascii="Garamond" w:hAnsi="Garamond"/>
              <w:b/>
            </w:rPr>
          </w:pPr>
          <w:r w:rsidRPr="00D25DBE">
            <w:rPr>
              <w:rFonts w:ascii="Garamond" w:hAnsi="Garamond"/>
            </w:rPr>
            <w:t xml:space="preserve">Pag. </w:t>
          </w:r>
          <w:r w:rsidR="003D1BE6" w:rsidRPr="00D25DBE">
            <w:rPr>
              <w:rFonts w:ascii="Garamond" w:hAnsi="Garamond"/>
            </w:rPr>
            <w:fldChar w:fldCharType="begin"/>
          </w:r>
          <w:r w:rsidRPr="00D25DBE">
            <w:rPr>
              <w:rFonts w:ascii="Garamond" w:hAnsi="Garamond"/>
            </w:rPr>
            <w:instrText xml:space="preserve"> PAGE  \* Arabic  \* MERGEFORMAT </w:instrText>
          </w:r>
          <w:r w:rsidR="003D1BE6" w:rsidRPr="00D25DBE">
            <w:rPr>
              <w:rFonts w:ascii="Garamond" w:hAnsi="Garamond"/>
            </w:rPr>
            <w:fldChar w:fldCharType="separate"/>
          </w:r>
          <w:r w:rsidR="00FE4B18">
            <w:rPr>
              <w:rFonts w:ascii="Garamond" w:hAnsi="Garamond"/>
              <w:noProof/>
            </w:rPr>
            <w:t>1</w:t>
          </w:r>
          <w:r w:rsidR="003D1BE6" w:rsidRPr="00D25DBE">
            <w:rPr>
              <w:rFonts w:ascii="Garamond" w:hAnsi="Garamond"/>
            </w:rPr>
            <w:fldChar w:fldCharType="end"/>
          </w:r>
          <w:r w:rsidRPr="00D25DBE">
            <w:rPr>
              <w:rFonts w:ascii="Garamond" w:hAnsi="Garamond"/>
            </w:rPr>
            <w:t>/</w:t>
          </w:r>
          <w:fldSimple w:instr=" SECTIONPAGES   \* MERGEFORMAT ">
            <w:r w:rsidR="00FE4B18" w:rsidRPr="00FE4B18">
              <w:rPr>
                <w:rFonts w:ascii="Garamond" w:hAnsi="Garamond"/>
                <w:noProof/>
              </w:rPr>
              <w:t>3</w:t>
            </w:r>
          </w:fldSimple>
        </w:p>
      </w:tc>
    </w:tr>
    <w:tr w:rsidR="00B50800" w:rsidRPr="00A94922" w:rsidTr="00D25DBE">
      <w:trPr>
        <w:trHeight w:val="293"/>
      </w:trPr>
      <w:tc>
        <w:tcPr>
          <w:tcW w:w="1951" w:type="dxa"/>
          <w:vMerge/>
          <w:shd w:val="clear" w:color="auto" w:fill="auto"/>
        </w:tcPr>
        <w:p w:rsidR="00B50800" w:rsidRPr="00D25DBE" w:rsidRDefault="00B50800" w:rsidP="00116974">
          <w:pPr>
            <w:pStyle w:val="Intestazione"/>
            <w:rPr>
              <w:rFonts w:ascii="Garamond" w:hAnsi="Garamond"/>
              <w:noProof/>
            </w:rPr>
          </w:pPr>
        </w:p>
      </w:tc>
      <w:tc>
        <w:tcPr>
          <w:tcW w:w="8063" w:type="dxa"/>
          <w:gridSpan w:val="3"/>
          <w:shd w:val="clear" w:color="auto" w:fill="auto"/>
          <w:vAlign w:val="center"/>
        </w:tcPr>
        <w:p w:rsidR="00B50800" w:rsidRPr="00D25DBE" w:rsidRDefault="00B50800" w:rsidP="00116974">
          <w:pPr>
            <w:pStyle w:val="Intestazione"/>
            <w:rPr>
              <w:rFonts w:ascii="Garamond" w:hAnsi="Garamond"/>
            </w:rPr>
          </w:pPr>
          <w:r w:rsidRPr="00D25DBE">
            <w:rPr>
              <w:rFonts w:ascii="Garamond" w:hAnsi="Garamond"/>
              <w:b/>
            </w:rPr>
            <w:t>PROCEDURA OPERATIVA</w:t>
          </w:r>
        </w:p>
      </w:tc>
    </w:tr>
    <w:tr w:rsidR="00B50800" w:rsidRPr="00A94922" w:rsidTr="00D25DBE">
      <w:trPr>
        <w:trHeight w:val="368"/>
      </w:trPr>
      <w:tc>
        <w:tcPr>
          <w:tcW w:w="4739" w:type="dxa"/>
          <w:gridSpan w:val="2"/>
          <w:shd w:val="clear" w:color="auto" w:fill="auto"/>
          <w:vAlign w:val="center"/>
        </w:tcPr>
        <w:p w:rsidR="00B50800" w:rsidRPr="00D25DBE" w:rsidRDefault="00B50800" w:rsidP="00983094">
          <w:pPr>
            <w:pStyle w:val="Intestazione"/>
            <w:rPr>
              <w:rFonts w:ascii="Garamond" w:hAnsi="Garamond"/>
              <w:b/>
            </w:rPr>
          </w:pPr>
          <w:r w:rsidRPr="00D25DBE">
            <w:rPr>
              <w:rFonts w:ascii="Garamond" w:hAnsi="Garamond"/>
              <w:b/>
            </w:rPr>
            <w:t xml:space="preserve">PO 6.1 – </w:t>
          </w:r>
          <w:r w:rsidR="00983094">
            <w:rPr>
              <w:rFonts w:ascii="Garamond" w:hAnsi="Garamond"/>
              <w:b/>
            </w:rPr>
            <w:t>Monitoraggio</w:t>
          </w:r>
          <w:r w:rsidRPr="00D25DBE">
            <w:rPr>
              <w:rFonts w:ascii="Garamond" w:hAnsi="Garamond"/>
              <w:b/>
            </w:rPr>
            <w:t xml:space="preserve"> dei Docenti </w:t>
          </w:r>
        </w:p>
      </w:tc>
      <w:tc>
        <w:tcPr>
          <w:tcW w:w="2835" w:type="dxa"/>
          <w:shd w:val="clear" w:color="auto" w:fill="auto"/>
          <w:vAlign w:val="center"/>
        </w:tcPr>
        <w:p w:rsidR="00B50800" w:rsidRPr="00D25DBE" w:rsidRDefault="00B50800" w:rsidP="00585073">
          <w:pPr>
            <w:pStyle w:val="Intestazione"/>
            <w:jc w:val="center"/>
            <w:rPr>
              <w:rFonts w:ascii="Garamond" w:hAnsi="Garamond"/>
            </w:rPr>
          </w:pPr>
          <w:r w:rsidRPr="00D25DBE">
            <w:rPr>
              <w:rFonts w:ascii="Garamond" w:hAnsi="Garamond"/>
            </w:rPr>
            <w:t>Ed.</w:t>
          </w:r>
          <w:r w:rsidR="00D25DBE" w:rsidRPr="00D25DBE">
            <w:rPr>
              <w:rFonts w:ascii="Garamond" w:hAnsi="Garamond"/>
            </w:rPr>
            <w:t>1</w:t>
          </w:r>
          <w:r w:rsidRPr="00D25DBE">
            <w:rPr>
              <w:rFonts w:ascii="Garamond" w:hAnsi="Garamond"/>
            </w:rPr>
            <w:t xml:space="preserve"> Rev.</w:t>
          </w:r>
          <w:r w:rsidR="00FE4B18">
            <w:rPr>
              <w:rFonts w:ascii="Garamond" w:hAnsi="Garamond"/>
            </w:rPr>
            <w:t>3</w:t>
          </w:r>
          <w:bookmarkStart w:id="17" w:name="_GoBack"/>
          <w:bookmarkEnd w:id="17"/>
          <w:r w:rsidRPr="00D25DBE">
            <w:rPr>
              <w:rFonts w:ascii="Garamond" w:hAnsi="Garamond"/>
            </w:rPr>
            <w:t xml:space="preserve"> del </w:t>
          </w:r>
          <w:r w:rsidR="0010185B">
            <w:rPr>
              <w:rFonts w:ascii="Garamond" w:hAnsi="Garamond"/>
            </w:rPr>
            <w:t>0</w:t>
          </w:r>
          <w:r w:rsidR="00585073">
            <w:rPr>
              <w:rFonts w:ascii="Garamond" w:hAnsi="Garamond"/>
            </w:rPr>
            <w:t>3/04/17</w:t>
          </w:r>
        </w:p>
      </w:tc>
      <w:tc>
        <w:tcPr>
          <w:tcW w:w="2440" w:type="dxa"/>
          <w:shd w:val="clear" w:color="auto" w:fill="auto"/>
          <w:vAlign w:val="center"/>
        </w:tcPr>
        <w:p w:rsidR="00B50800" w:rsidRPr="00D25DBE" w:rsidRDefault="00B50800" w:rsidP="00D25DBE">
          <w:pPr>
            <w:pStyle w:val="Intestazione"/>
            <w:jc w:val="center"/>
            <w:rPr>
              <w:rFonts w:ascii="Garamond" w:hAnsi="Garamond"/>
            </w:rPr>
          </w:pPr>
          <w:r w:rsidRPr="00D25DBE">
            <w:rPr>
              <w:rFonts w:ascii="Garamond" w:hAnsi="Garamond"/>
            </w:rPr>
            <w:t xml:space="preserve">Red. RSG App. </w:t>
          </w:r>
          <w:r w:rsidR="00D25DBE" w:rsidRPr="00D25DBE">
            <w:rPr>
              <w:rFonts w:ascii="Garamond" w:hAnsi="Garamond"/>
            </w:rPr>
            <w:t>DS</w:t>
          </w:r>
        </w:p>
      </w:tc>
    </w:tr>
  </w:tbl>
  <w:p w:rsidR="0026264C" w:rsidRDefault="0026264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4" w:type="dxa"/>
      <w:tblLook w:val="04A0" w:firstRow="1" w:lastRow="0" w:firstColumn="1" w:lastColumn="0" w:noHBand="0" w:noVBand="1"/>
    </w:tblPr>
    <w:tblGrid>
      <w:gridCol w:w="1951"/>
      <w:gridCol w:w="2788"/>
      <w:gridCol w:w="2835"/>
      <w:gridCol w:w="2440"/>
    </w:tblGrid>
    <w:tr w:rsidR="00B50800" w:rsidRPr="00A94922" w:rsidTr="00D25DBE">
      <w:trPr>
        <w:trHeight w:val="562"/>
      </w:trPr>
      <w:tc>
        <w:tcPr>
          <w:tcW w:w="1951" w:type="dxa"/>
          <w:vMerge w:val="restart"/>
          <w:shd w:val="clear" w:color="auto" w:fill="auto"/>
        </w:tcPr>
        <w:p w:rsidR="00B50800" w:rsidRPr="00D25DBE" w:rsidRDefault="000D0805" w:rsidP="00116974">
          <w:pPr>
            <w:pStyle w:val="Intestazione"/>
            <w:rPr>
              <w:rFonts w:ascii="Garamond" w:hAnsi="Garamond"/>
            </w:rPr>
          </w:pPr>
          <w:r>
            <w:rPr>
              <w:rFonts w:ascii="Garamond" w:hAnsi="Garamond"/>
              <w:noProof/>
              <w:lang w:eastAsia="it-IT"/>
            </w:rPr>
            <w:drawing>
              <wp:inline distT="0" distB="0" distL="0" distR="0" wp14:anchorId="77D4BC49" wp14:editId="37483142">
                <wp:extent cx="1006475" cy="847090"/>
                <wp:effectExtent l="0" t="0" r="0" b="0"/>
                <wp:docPr id="1" name="Immagine 1" descr="logo_cabo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_cabot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6475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63" w:type="dxa"/>
          <w:gridSpan w:val="3"/>
          <w:shd w:val="clear" w:color="auto" w:fill="auto"/>
          <w:vAlign w:val="center"/>
        </w:tcPr>
        <w:p w:rsidR="00B50800" w:rsidRPr="00D25DBE" w:rsidRDefault="00B50800" w:rsidP="00D25DBE">
          <w:pPr>
            <w:pStyle w:val="Intestazione"/>
            <w:jc w:val="right"/>
            <w:rPr>
              <w:rFonts w:ascii="Garamond" w:hAnsi="Garamond"/>
              <w:b/>
            </w:rPr>
          </w:pPr>
          <w:r w:rsidRPr="00D25DBE">
            <w:rPr>
              <w:rFonts w:ascii="Garamond" w:hAnsi="Garamond"/>
            </w:rPr>
            <w:t xml:space="preserve">Pag. </w:t>
          </w:r>
          <w:r w:rsidR="003D1BE6" w:rsidRPr="00D25DBE">
            <w:rPr>
              <w:rFonts w:ascii="Garamond" w:hAnsi="Garamond"/>
            </w:rPr>
            <w:fldChar w:fldCharType="begin"/>
          </w:r>
          <w:r w:rsidRPr="00D25DBE">
            <w:rPr>
              <w:rFonts w:ascii="Garamond" w:hAnsi="Garamond"/>
            </w:rPr>
            <w:instrText xml:space="preserve"> PAGE  \* Arabic  \* MERGEFORMAT </w:instrText>
          </w:r>
          <w:r w:rsidR="003D1BE6" w:rsidRPr="00D25DBE">
            <w:rPr>
              <w:rFonts w:ascii="Garamond" w:hAnsi="Garamond"/>
            </w:rPr>
            <w:fldChar w:fldCharType="separate"/>
          </w:r>
          <w:r w:rsidRPr="00D25DBE">
            <w:rPr>
              <w:rFonts w:ascii="Garamond" w:hAnsi="Garamond"/>
              <w:noProof/>
            </w:rPr>
            <w:t>1</w:t>
          </w:r>
          <w:r w:rsidR="003D1BE6" w:rsidRPr="00D25DBE">
            <w:rPr>
              <w:rFonts w:ascii="Garamond" w:hAnsi="Garamond"/>
            </w:rPr>
            <w:fldChar w:fldCharType="end"/>
          </w:r>
          <w:r w:rsidRPr="00D25DBE">
            <w:rPr>
              <w:rFonts w:ascii="Garamond" w:hAnsi="Garamond"/>
            </w:rPr>
            <w:t>/</w:t>
          </w:r>
          <w:fldSimple w:instr=" SECTIONPAGES   \* MERGEFORMAT ">
            <w:r w:rsidRPr="00D25DBE">
              <w:rPr>
                <w:rFonts w:ascii="Garamond" w:hAnsi="Garamond"/>
                <w:noProof/>
              </w:rPr>
              <w:t>5</w:t>
            </w:r>
          </w:fldSimple>
        </w:p>
      </w:tc>
    </w:tr>
    <w:tr w:rsidR="00B50800" w:rsidRPr="00A94922" w:rsidTr="00D25DBE">
      <w:trPr>
        <w:trHeight w:val="293"/>
      </w:trPr>
      <w:tc>
        <w:tcPr>
          <w:tcW w:w="1951" w:type="dxa"/>
          <w:vMerge/>
          <w:shd w:val="clear" w:color="auto" w:fill="auto"/>
        </w:tcPr>
        <w:p w:rsidR="00B50800" w:rsidRPr="00D25DBE" w:rsidRDefault="00B50800" w:rsidP="00116974">
          <w:pPr>
            <w:pStyle w:val="Intestazione"/>
            <w:rPr>
              <w:rFonts w:ascii="Garamond" w:hAnsi="Garamond"/>
              <w:noProof/>
            </w:rPr>
          </w:pPr>
        </w:p>
      </w:tc>
      <w:tc>
        <w:tcPr>
          <w:tcW w:w="8063" w:type="dxa"/>
          <w:gridSpan w:val="3"/>
          <w:shd w:val="clear" w:color="auto" w:fill="auto"/>
          <w:vAlign w:val="center"/>
        </w:tcPr>
        <w:p w:rsidR="00B50800" w:rsidRPr="00D25DBE" w:rsidRDefault="00B50800" w:rsidP="00116974">
          <w:pPr>
            <w:pStyle w:val="Intestazione"/>
            <w:rPr>
              <w:rFonts w:ascii="Garamond" w:hAnsi="Garamond"/>
            </w:rPr>
          </w:pPr>
          <w:r w:rsidRPr="00D25DBE">
            <w:rPr>
              <w:rFonts w:ascii="Garamond" w:hAnsi="Garamond"/>
              <w:b/>
            </w:rPr>
            <w:t>PROCEDURA OPERATIVA</w:t>
          </w:r>
        </w:p>
      </w:tc>
    </w:tr>
    <w:tr w:rsidR="00B50800" w:rsidRPr="00A94922" w:rsidTr="00D25DBE">
      <w:trPr>
        <w:trHeight w:val="368"/>
      </w:trPr>
      <w:tc>
        <w:tcPr>
          <w:tcW w:w="4739" w:type="dxa"/>
          <w:gridSpan w:val="2"/>
          <w:shd w:val="clear" w:color="auto" w:fill="auto"/>
          <w:vAlign w:val="center"/>
        </w:tcPr>
        <w:p w:rsidR="00B50800" w:rsidRPr="00D25DBE" w:rsidRDefault="00B50800" w:rsidP="00B50800">
          <w:pPr>
            <w:pStyle w:val="Intestazione"/>
            <w:rPr>
              <w:rFonts w:ascii="Garamond" w:hAnsi="Garamond"/>
              <w:b/>
            </w:rPr>
          </w:pPr>
          <w:r w:rsidRPr="00D25DBE">
            <w:rPr>
              <w:rFonts w:ascii="Garamond" w:hAnsi="Garamond"/>
              <w:b/>
            </w:rPr>
            <w:t>PO 6.1 – Qualifica dei Docenti e Tutor</w:t>
          </w:r>
        </w:p>
      </w:tc>
      <w:tc>
        <w:tcPr>
          <w:tcW w:w="2835" w:type="dxa"/>
          <w:shd w:val="clear" w:color="auto" w:fill="auto"/>
          <w:vAlign w:val="center"/>
        </w:tcPr>
        <w:p w:rsidR="00B50800" w:rsidRPr="00D25DBE" w:rsidRDefault="00B50800" w:rsidP="00D25DBE">
          <w:pPr>
            <w:pStyle w:val="Intestazione"/>
            <w:jc w:val="center"/>
            <w:rPr>
              <w:rFonts w:ascii="Garamond" w:hAnsi="Garamond"/>
            </w:rPr>
          </w:pPr>
          <w:r w:rsidRPr="00D25DBE">
            <w:rPr>
              <w:rFonts w:ascii="Garamond" w:hAnsi="Garamond"/>
            </w:rPr>
            <w:t>Ed.2 Rev.0 del 02.07.12</w:t>
          </w:r>
        </w:p>
      </w:tc>
      <w:tc>
        <w:tcPr>
          <w:tcW w:w="2440" w:type="dxa"/>
          <w:shd w:val="clear" w:color="auto" w:fill="auto"/>
          <w:vAlign w:val="center"/>
        </w:tcPr>
        <w:p w:rsidR="00B50800" w:rsidRPr="00D25DBE" w:rsidRDefault="00B50800" w:rsidP="00D25DBE">
          <w:pPr>
            <w:pStyle w:val="Intestazione"/>
            <w:jc w:val="center"/>
            <w:rPr>
              <w:rFonts w:ascii="Garamond" w:hAnsi="Garamond"/>
            </w:rPr>
          </w:pPr>
          <w:r w:rsidRPr="00D25DBE">
            <w:rPr>
              <w:rFonts w:ascii="Garamond" w:hAnsi="Garamond"/>
            </w:rPr>
            <w:t>Red. RSG App. CG</w:t>
          </w:r>
        </w:p>
      </w:tc>
    </w:tr>
  </w:tbl>
  <w:p w:rsidR="00FB149C" w:rsidRDefault="00FB14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C48"/>
    <w:multiLevelType w:val="hybridMultilevel"/>
    <w:tmpl w:val="C6343D7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5642"/>
    <w:multiLevelType w:val="hybridMultilevel"/>
    <w:tmpl w:val="D7B25E2A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2A4C78"/>
    <w:multiLevelType w:val="hybridMultilevel"/>
    <w:tmpl w:val="A50A1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22187"/>
    <w:multiLevelType w:val="hybridMultilevel"/>
    <w:tmpl w:val="CF78C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065F6"/>
    <w:multiLevelType w:val="hybridMultilevel"/>
    <w:tmpl w:val="D5D265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A02DC"/>
    <w:multiLevelType w:val="hybridMultilevel"/>
    <w:tmpl w:val="D31EA15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65806"/>
    <w:multiLevelType w:val="hybridMultilevel"/>
    <w:tmpl w:val="303844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D4B56"/>
    <w:multiLevelType w:val="hybridMultilevel"/>
    <w:tmpl w:val="DA4C1E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44868"/>
    <w:multiLevelType w:val="hybridMultilevel"/>
    <w:tmpl w:val="17800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BD5C07"/>
    <w:multiLevelType w:val="hybridMultilevel"/>
    <w:tmpl w:val="A6F2F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3C10D8"/>
    <w:multiLevelType w:val="hybridMultilevel"/>
    <w:tmpl w:val="C50CF3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4076B1"/>
    <w:multiLevelType w:val="hybridMultilevel"/>
    <w:tmpl w:val="4C4C4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B47399"/>
    <w:multiLevelType w:val="hybridMultilevel"/>
    <w:tmpl w:val="0AB635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CC5E39"/>
    <w:multiLevelType w:val="hybridMultilevel"/>
    <w:tmpl w:val="FE22F5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DF6366"/>
    <w:multiLevelType w:val="hybridMultilevel"/>
    <w:tmpl w:val="0ECAA9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0"/>
  </w:num>
  <w:num w:numId="5">
    <w:abstractNumId w:val="1"/>
  </w:num>
  <w:num w:numId="6">
    <w:abstractNumId w:val="9"/>
  </w:num>
  <w:num w:numId="7">
    <w:abstractNumId w:val="14"/>
  </w:num>
  <w:num w:numId="8">
    <w:abstractNumId w:val="3"/>
  </w:num>
  <w:num w:numId="9">
    <w:abstractNumId w:val="8"/>
  </w:num>
  <w:num w:numId="10">
    <w:abstractNumId w:val="6"/>
  </w:num>
  <w:num w:numId="11">
    <w:abstractNumId w:val="12"/>
  </w:num>
  <w:num w:numId="12">
    <w:abstractNumId w:val="5"/>
  </w:num>
  <w:num w:numId="13">
    <w:abstractNumId w:val="13"/>
  </w:num>
  <w:num w:numId="14">
    <w:abstractNumId w:val="2"/>
  </w:num>
  <w:num w:numId="15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AD"/>
    <w:rsid w:val="00002895"/>
    <w:rsid w:val="00002924"/>
    <w:rsid w:val="0002446E"/>
    <w:rsid w:val="000253AB"/>
    <w:rsid w:val="000266CC"/>
    <w:rsid w:val="00027CBB"/>
    <w:rsid w:val="00027EA7"/>
    <w:rsid w:val="00030712"/>
    <w:rsid w:val="0003173B"/>
    <w:rsid w:val="000367ED"/>
    <w:rsid w:val="00037D61"/>
    <w:rsid w:val="00041009"/>
    <w:rsid w:val="00041E46"/>
    <w:rsid w:val="00043E5C"/>
    <w:rsid w:val="00046F3A"/>
    <w:rsid w:val="000516DE"/>
    <w:rsid w:val="0005634C"/>
    <w:rsid w:val="00057804"/>
    <w:rsid w:val="00057EB3"/>
    <w:rsid w:val="000606CE"/>
    <w:rsid w:val="000646B3"/>
    <w:rsid w:val="000648DA"/>
    <w:rsid w:val="0006529F"/>
    <w:rsid w:val="00065C19"/>
    <w:rsid w:val="000663B4"/>
    <w:rsid w:val="00074C6D"/>
    <w:rsid w:val="00076341"/>
    <w:rsid w:val="00081756"/>
    <w:rsid w:val="00081857"/>
    <w:rsid w:val="00081ED0"/>
    <w:rsid w:val="00083BB8"/>
    <w:rsid w:val="0008444B"/>
    <w:rsid w:val="000848FE"/>
    <w:rsid w:val="000858CE"/>
    <w:rsid w:val="00085A5E"/>
    <w:rsid w:val="000862CF"/>
    <w:rsid w:val="00086659"/>
    <w:rsid w:val="00090BFF"/>
    <w:rsid w:val="000917A5"/>
    <w:rsid w:val="00091A51"/>
    <w:rsid w:val="00091D46"/>
    <w:rsid w:val="000941D3"/>
    <w:rsid w:val="0009489A"/>
    <w:rsid w:val="0009509D"/>
    <w:rsid w:val="00095C1A"/>
    <w:rsid w:val="00097221"/>
    <w:rsid w:val="000B1262"/>
    <w:rsid w:val="000B17C9"/>
    <w:rsid w:val="000B266A"/>
    <w:rsid w:val="000B5383"/>
    <w:rsid w:val="000C0A23"/>
    <w:rsid w:val="000C20DB"/>
    <w:rsid w:val="000C54D4"/>
    <w:rsid w:val="000C6A97"/>
    <w:rsid w:val="000D0805"/>
    <w:rsid w:val="000D2A3E"/>
    <w:rsid w:val="000D34FF"/>
    <w:rsid w:val="000D4C28"/>
    <w:rsid w:val="000D5AB5"/>
    <w:rsid w:val="000D5B43"/>
    <w:rsid w:val="000D60C3"/>
    <w:rsid w:val="000D6237"/>
    <w:rsid w:val="000D632B"/>
    <w:rsid w:val="000D6BAB"/>
    <w:rsid w:val="000D71F4"/>
    <w:rsid w:val="000D7A6E"/>
    <w:rsid w:val="000D7EA7"/>
    <w:rsid w:val="000E01E3"/>
    <w:rsid w:val="000E2808"/>
    <w:rsid w:val="000F0FAD"/>
    <w:rsid w:val="000F22E4"/>
    <w:rsid w:val="000F3A8C"/>
    <w:rsid w:val="000F5C00"/>
    <w:rsid w:val="00100735"/>
    <w:rsid w:val="0010185B"/>
    <w:rsid w:val="00102D5C"/>
    <w:rsid w:val="0010369E"/>
    <w:rsid w:val="00105540"/>
    <w:rsid w:val="00107CFD"/>
    <w:rsid w:val="0011193D"/>
    <w:rsid w:val="001152B3"/>
    <w:rsid w:val="00115AFC"/>
    <w:rsid w:val="00116974"/>
    <w:rsid w:val="00117983"/>
    <w:rsid w:val="001251C2"/>
    <w:rsid w:val="0012552B"/>
    <w:rsid w:val="00126A40"/>
    <w:rsid w:val="00126A72"/>
    <w:rsid w:val="0013181D"/>
    <w:rsid w:val="00134614"/>
    <w:rsid w:val="00135CE3"/>
    <w:rsid w:val="00140564"/>
    <w:rsid w:val="00140AC1"/>
    <w:rsid w:val="00143333"/>
    <w:rsid w:val="00146830"/>
    <w:rsid w:val="00153F8B"/>
    <w:rsid w:val="0015528E"/>
    <w:rsid w:val="001568E7"/>
    <w:rsid w:val="00162665"/>
    <w:rsid w:val="00164E42"/>
    <w:rsid w:val="001708ED"/>
    <w:rsid w:val="00171D3A"/>
    <w:rsid w:val="001728B7"/>
    <w:rsid w:val="00173CC7"/>
    <w:rsid w:val="00173F11"/>
    <w:rsid w:val="0017619F"/>
    <w:rsid w:val="00181E95"/>
    <w:rsid w:val="0018594B"/>
    <w:rsid w:val="0018634B"/>
    <w:rsid w:val="0019144D"/>
    <w:rsid w:val="00192547"/>
    <w:rsid w:val="00192834"/>
    <w:rsid w:val="0019373F"/>
    <w:rsid w:val="00193F6B"/>
    <w:rsid w:val="0019429A"/>
    <w:rsid w:val="001944CD"/>
    <w:rsid w:val="0019511D"/>
    <w:rsid w:val="001A07F2"/>
    <w:rsid w:val="001A13AD"/>
    <w:rsid w:val="001A16BF"/>
    <w:rsid w:val="001A4336"/>
    <w:rsid w:val="001A6728"/>
    <w:rsid w:val="001A7FF3"/>
    <w:rsid w:val="001B0318"/>
    <w:rsid w:val="001B0A29"/>
    <w:rsid w:val="001B1A73"/>
    <w:rsid w:val="001B3235"/>
    <w:rsid w:val="001B74EA"/>
    <w:rsid w:val="001C05D8"/>
    <w:rsid w:val="001C0E7C"/>
    <w:rsid w:val="001C2A41"/>
    <w:rsid w:val="001C3545"/>
    <w:rsid w:val="001D136D"/>
    <w:rsid w:val="001D2B0D"/>
    <w:rsid w:val="001D3145"/>
    <w:rsid w:val="001D59AD"/>
    <w:rsid w:val="001E09F2"/>
    <w:rsid w:val="001E13D2"/>
    <w:rsid w:val="001E227B"/>
    <w:rsid w:val="001E33F9"/>
    <w:rsid w:val="001E37E6"/>
    <w:rsid w:val="001E3844"/>
    <w:rsid w:val="001E3A39"/>
    <w:rsid w:val="001E3D3E"/>
    <w:rsid w:val="001E6802"/>
    <w:rsid w:val="001E7FDB"/>
    <w:rsid w:val="001F265D"/>
    <w:rsid w:val="001F3D11"/>
    <w:rsid w:val="001F5155"/>
    <w:rsid w:val="001F5D7A"/>
    <w:rsid w:val="001F7EBB"/>
    <w:rsid w:val="00201D4F"/>
    <w:rsid w:val="00202B40"/>
    <w:rsid w:val="00203C67"/>
    <w:rsid w:val="00205209"/>
    <w:rsid w:val="00205F5E"/>
    <w:rsid w:val="00206DC7"/>
    <w:rsid w:val="00212C66"/>
    <w:rsid w:val="00213BF0"/>
    <w:rsid w:val="00215DD6"/>
    <w:rsid w:val="00221532"/>
    <w:rsid w:val="00223CEA"/>
    <w:rsid w:val="00227B0B"/>
    <w:rsid w:val="0023097F"/>
    <w:rsid w:val="00231333"/>
    <w:rsid w:val="002344B1"/>
    <w:rsid w:val="00234BF9"/>
    <w:rsid w:val="0023534B"/>
    <w:rsid w:val="0024069A"/>
    <w:rsid w:val="00244427"/>
    <w:rsid w:val="00246B89"/>
    <w:rsid w:val="0024769E"/>
    <w:rsid w:val="00247AE3"/>
    <w:rsid w:val="002511E4"/>
    <w:rsid w:val="00252396"/>
    <w:rsid w:val="00260389"/>
    <w:rsid w:val="00260CBA"/>
    <w:rsid w:val="0026264C"/>
    <w:rsid w:val="00263A85"/>
    <w:rsid w:val="00264118"/>
    <w:rsid w:val="002655C4"/>
    <w:rsid w:val="00265B77"/>
    <w:rsid w:val="002675AB"/>
    <w:rsid w:val="00267B7A"/>
    <w:rsid w:val="00271135"/>
    <w:rsid w:val="00271C7F"/>
    <w:rsid w:val="002727B6"/>
    <w:rsid w:val="00272F5C"/>
    <w:rsid w:val="002748C9"/>
    <w:rsid w:val="00275AC9"/>
    <w:rsid w:val="00276041"/>
    <w:rsid w:val="00281314"/>
    <w:rsid w:val="00281D0B"/>
    <w:rsid w:val="00282A64"/>
    <w:rsid w:val="00282AA7"/>
    <w:rsid w:val="00282C47"/>
    <w:rsid w:val="00283A47"/>
    <w:rsid w:val="00285AF2"/>
    <w:rsid w:val="00285E0A"/>
    <w:rsid w:val="00292F8F"/>
    <w:rsid w:val="00293513"/>
    <w:rsid w:val="00293828"/>
    <w:rsid w:val="00294C43"/>
    <w:rsid w:val="00297DD7"/>
    <w:rsid w:val="002A017D"/>
    <w:rsid w:val="002A14D9"/>
    <w:rsid w:val="002A21B4"/>
    <w:rsid w:val="002A4AE4"/>
    <w:rsid w:val="002A51C0"/>
    <w:rsid w:val="002A6A63"/>
    <w:rsid w:val="002B03B2"/>
    <w:rsid w:val="002B32D0"/>
    <w:rsid w:val="002B41E7"/>
    <w:rsid w:val="002B4B47"/>
    <w:rsid w:val="002C03CA"/>
    <w:rsid w:val="002C2ACB"/>
    <w:rsid w:val="002C3BA0"/>
    <w:rsid w:val="002C5768"/>
    <w:rsid w:val="002C65F8"/>
    <w:rsid w:val="002D2D47"/>
    <w:rsid w:val="002D3340"/>
    <w:rsid w:val="002D4554"/>
    <w:rsid w:val="002D5523"/>
    <w:rsid w:val="002D7E3A"/>
    <w:rsid w:val="002E144B"/>
    <w:rsid w:val="002E185A"/>
    <w:rsid w:val="002E242F"/>
    <w:rsid w:val="002E4F15"/>
    <w:rsid w:val="002E7AA9"/>
    <w:rsid w:val="002F06A9"/>
    <w:rsid w:val="002F1692"/>
    <w:rsid w:val="002F1958"/>
    <w:rsid w:val="002F218C"/>
    <w:rsid w:val="002F440B"/>
    <w:rsid w:val="002F5D34"/>
    <w:rsid w:val="002F7386"/>
    <w:rsid w:val="003003E6"/>
    <w:rsid w:val="00301DB7"/>
    <w:rsid w:val="00303E86"/>
    <w:rsid w:val="00305091"/>
    <w:rsid w:val="003058E3"/>
    <w:rsid w:val="00305E5E"/>
    <w:rsid w:val="00307FFD"/>
    <w:rsid w:val="003104D1"/>
    <w:rsid w:val="00311E27"/>
    <w:rsid w:val="00312705"/>
    <w:rsid w:val="00314023"/>
    <w:rsid w:val="00314C53"/>
    <w:rsid w:val="003163E5"/>
    <w:rsid w:val="0032197E"/>
    <w:rsid w:val="00321CB2"/>
    <w:rsid w:val="00325920"/>
    <w:rsid w:val="00326AE6"/>
    <w:rsid w:val="00326ECA"/>
    <w:rsid w:val="00330242"/>
    <w:rsid w:val="0033115B"/>
    <w:rsid w:val="00335BA9"/>
    <w:rsid w:val="00336DEE"/>
    <w:rsid w:val="00341096"/>
    <w:rsid w:val="00341F7B"/>
    <w:rsid w:val="00342330"/>
    <w:rsid w:val="00346F19"/>
    <w:rsid w:val="00347BEE"/>
    <w:rsid w:val="00352FED"/>
    <w:rsid w:val="003550B2"/>
    <w:rsid w:val="00355554"/>
    <w:rsid w:val="003558DE"/>
    <w:rsid w:val="0036319C"/>
    <w:rsid w:val="0036521E"/>
    <w:rsid w:val="00365772"/>
    <w:rsid w:val="0036704B"/>
    <w:rsid w:val="00370004"/>
    <w:rsid w:val="0037227B"/>
    <w:rsid w:val="00372C20"/>
    <w:rsid w:val="00377CF8"/>
    <w:rsid w:val="0038181C"/>
    <w:rsid w:val="00382781"/>
    <w:rsid w:val="00383BBA"/>
    <w:rsid w:val="0038540D"/>
    <w:rsid w:val="003871A0"/>
    <w:rsid w:val="00391712"/>
    <w:rsid w:val="003919B4"/>
    <w:rsid w:val="003929CA"/>
    <w:rsid w:val="003933E8"/>
    <w:rsid w:val="00394662"/>
    <w:rsid w:val="00394E43"/>
    <w:rsid w:val="00396A14"/>
    <w:rsid w:val="00396EF6"/>
    <w:rsid w:val="003A009B"/>
    <w:rsid w:val="003A1108"/>
    <w:rsid w:val="003B2CB5"/>
    <w:rsid w:val="003B571D"/>
    <w:rsid w:val="003B7B17"/>
    <w:rsid w:val="003C0BAF"/>
    <w:rsid w:val="003C3465"/>
    <w:rsid w:val="003C6BD6"/>
    <w:rsid w:val="003C7260"/>
    <w:rsid w:val="003D0D6D"/>
    <w:rsid w:val="003D0E1D"/>
    <w:rsid w:val="003D1BE6"/>
    <w:rsid w:val="003D21D8"/>
    <w:rsid w:val="003D28F2"/>
    <w:rsid w:val="003D42EA"/>
    <w:rsid w:val="003D624E"/>
    <w:rsid w:val="003D6CA9"/>
    <w:rsid w:val="003D7478"/>
    <w:rsid w:val="003D7B26"/>
    <w:rsid w:val="003E09EE"/>
    <w:rsid w:val="003E1617"/>
    <w:rsid w:val="003E217B"/>
    <w:rsid w:val="003E4481"/>
    <w:rsid w:val="003E45BB"/>
    <w:rsid w:val="003E5D67"/>
    <w:rsid w:val="003E7401"/>
    <w:rsid w:val="003F0281"/>
    <w:rsid w:val="003F2BC3"/>
    <w:rsid w:val="003F33E9"/>
    <w:rsid w:val="003F3AB3"/>
    <w:rsid w:val="003F4396"/>
    <w:rsid w:val="003F5157"/>
    <w:rsid w:val="003F6F64"/>
    <w:rsid w:val="003F7602"/>
    <w:rsid w:val="003F7C05"/>
    <w:rsid w:val="00400399"/>
    <w:rsid w:val="00403446"/>
    <w:rsid w:val="00403B42"/>
    <w:rsid w:val="00404E81"/>
    <w:rsid w:val="00405684"/>
    <w:rsid w:val="00405B7E"/>
    <w:rsid w:val="004146AE"/>
    <w:rsid w:val="00415B57"/>
    <w:rsid w:val="00417E0D"/>
    <w:rsid w:val="00420D34"/>
    <w:rsid w:val="00420E45"/>
    <w:rsid w:val="00420FC9"/>
    <w:rsid w:val="00421BA2"/>
    <w:rsid w:val="00423B99"/>
    <w:rsid w:val="00426B13"/>
    <w:rsid w:val="00427894"/>
    <w:rsid w:val="0043220A"/>
    <w:rsid w:val="00432853"/>
    <w:rsid w:val="0043516E"/>
    <w:rsid w:val="00440DF6"/>
    <w:rsid w:val="004476C9"/>
    <w:rsid w:val="00450BA1"/>
    <w:rsid w:val="00452171"/>
    <w:rsid w:val="0045442C"/>
    <w:rsid w:val="004545DE"/>
    <w:rsid w:val="00454CF6"/>
    <w:rsid w:val="0045650E"/>
    <w:rsid w:val="00460ECF"/>
    <w:rsid w:val="00460FE2"/>
    <w:rsid w:val="00461BCB"/>
    <w:rsid w:val="00466FD7"/>
    <w:rsid w:val="004673E5"/>
    <w:rsid w:val="004676EF"/>
    <w:rsid w:val="00467A66"/>
    <w:rsid w:val="00471261"/>
    <w:rsid w:val="00472DA9"/>
    <w:rsid w:val="004737AE"/>
    <w:rsid w:val="00474F0E"/>
    <w:rsid w:val="00475885"/>
    <w:rsid w:val="00480514"/>
    <w:rsid w:val="00482B74"/>
    <w:rsid w:val="0048309F"/>
    <w:rsid w:val="00484C13"/>
    <w:rsid w:val="004852CE"/>
    <w:rsid w:val="004861EE"/>
    <w:rsid w:val="0048701D"/>
    <w:rsid w:val="00487115"/>
    <w:rsid w:val="00487A8E"/>
    <w:rsid w:val="0049091A"/>
    <w:rsid w:val="004925C8"/>
    <w:rsid w:val="0049269A"/>
    <w:rsid w:val="00492981"/>
    <w:rsid w:val="00493FFF"/>
    <w:rsid w:val="00494035"/>
    <w:rsid w:val="00495B18"/>
    <w:rsid w:val="004A063F"/>
    <w:rsid w:val="004A7986"/>
    <w:rsid w:val="004B1956"/>
    <w:rsid w:val="004B1C36"/>
    <w:rsid w:val="004B1DD6"/>
    <w:rsid w:val="004B1FE3"/>
    <w:rsid w:val="004B2728"/>
    <w:rsid w:val="004B48AA"/>
    <w:rsid w:val="004C033D"/>
    <w:rsid w:val="004C1ADD"/>
    <w:rsid w:val="004C26D3"/>
    <w:rsid w:val="004C381F"/>
    <w:rsid w:val="004C38DB"/>
    <w:rsid w:val="004C48C4"/>
    <w:rsid w:val="004C495E"/>
    <w:rsid w:val="004C4D1D"/>
    <w:rsid w:val="004C53CD"/>
    <w:rsid w:val="004C6857"/>
    <w:rsid w:val="004C687C"/>
    <w:rsid w:val="004C6896"/>
    <w:rsid w:val="004D0E3A"/>
    <w:rsid w:val="004D19FA"/>
    <w:rsid w:val="004D241E"/>
    <w:rsid w:val="004D2ABC"/>
    <w:rsid w:val="004D3197"/>
    <w:rsid w:val="004D36D7"/>
    <w:rsid w:val="004D3B65"/>
    <w:rsid w:val="004D5E73"/>
    <w:rsid w:val="004D7BD8"/>
    <w:rsid w:val="004E11F7"/>
    <w:rsid w:val="004E2205"/>
    <w:rsid w:val="004E34B3"/>
    <w:rsid w:val="004E4FCD"/>
    <w:rsid w:val="004E561F"/>
    <w:rsid w:val="004E75DA"/>
    <w:rsid w:val="004F0DB8"/>
    <w:rsid w:val="004F3B66"/>
    <w:rsid w:val="004F4319"/>
    <w:rsid w:val="004F4EF0"/>
    <w:rsid w:val="004F788E"/>
    <w:rsid w:val="005012C0"/>
    <w:rsid w:val="0050372B"/>
    <w:rsid w:val="00503A38"/>
    <w:rsid w:val="00504720"/>
    <w:rsid w:val="005051F1"/>
    <w:rsid w:val="005072CA"/>
    <w:rsid w:val="00514954"/>
    <w:rsid w:val="00515918"/>
    <w:rsid w:val="00516DD1"/>
    <w:rsid w:val="0051735A"/>
    <w:rsid w:val="00523A28"/>
    <w:rsid w:val="005251C3"/>
    <w:rsid w:val="00525A6A"/>
    <w:rsid w:val="00530DC6"/>
    <w:rsid w:val="005325F7"/>
    <w:rsid w:val="005339E8"/>
    <w:rsid w:val="005356CA"/>
    <w:rsid w:val="00536FCB"/>
    <w:rsid w:val="005431E9"/>
    <w:rsid w:val="0054421D"/>
    <w:rsid w:val="00544A34"/>
    <w:rsid w:val="005452F5"/>
    <w:rsid w:val="00546CE1"/>
    <w:rsid w:val="00546DA2"/>
    <w:rsid w:val="005526B7"/>
    <w:rsid w:val="00552700"/>
    <w:rsid w:val="00552E84"/>
    <w:rsid w:val="00553F40"/>
    <w:rsid w:val="00554107"/>
    <w:rsid w:val="0055659B"/>
    <w:rsid w:val="00556CA1"/>
    <w:rsid w:val="00561A08"/>
    <w:rsid w:val="00563278"/>
    <w:rsid w:val="00563799"/>
    <w:rsid w:val="00563A37"/>
    <w:rsid w:val="0056645F"/>
    <w:rsid w:val="00566A3C"/>
    <w:rsid w:val="00567274"/>
    <w:rsid w:val="0057243E"/>
    <w:rsid w:val="005730C2"/>
    <w:rsid w:val="00574295"/>
    <w:rsid w:val="0057624C"/>
    <w:rsid w:val="00582467"/>
    <w:rsid w:val="005825FD"/>
    <w:rsid w:val="0058305F"/>
    <w:rsid w:val="00585073"/>
    <w:rsid w:val="00587604"/>
    <w:rsid w:val="00590600"/>
    <w:rsid w:val="00593C01"/>
    <w:rsid w:val="005947B2"/>
    <w:rsid w:val="005951BC"/>
    <w:rsid w:val="0059698D"/>
    <w:rsid w:val="005971D3"/>
    <w:rsid w:val="005A151D"/>
    <w:rsid w:val="005A18AE"/>
    <w:rsid w:val="005A25E7"/>
    <w:rsid w:val="005A41F5"/>
    <w:rsid w:val="005A4B97"/>
    <w:rsid w:val="005B0476"/>
    <w:rsid w:val="005B0CB7"/>
    <w:rsid w:val="005B0CD3"/>
    <w:rsid w:val="005B1E79"/>
    <w:rsid w:val="005B2E8E"/>
    <w:rsid w:val="005B2F62"/>
    <w:rsid w:val="005B46B4"/>
    <w:rsid w:val="005B5D48"/>
    <w:rsid w:val="005B691D"/>
    <w:rsid w:val="005B69D3"/>
    <w:rsid w:val="005C09FC"/>
    <w:rsid w:val="005C15D6"/>
    <w:rsid w:val="005C1672"/>
    <w:rsid w:val="005C3477"/>
    <w:rsid w:val="005C3749"/>
    <w:rsid w:val="005C46BF"/>
    <w:rsid w:val="005C6B2A"/>
    <w:rsid w:val="005C6CD9"/>
    <w:rsid w:val="005D00CD"/>
    <w:rsid w:val="005D0603"/>
    <w:rsid w:val="005D22FC"/>
    <w:rsid w:val="005E117C"/>
    <w:rsid w:val="005E26E2"/>
    <w:rsid w:val="005E2A37"/>
    <w:rsid w:val="005E2FC4"/>
    <w:rsid w:val="005E38A8"/>
    <w:rsid w:val="005E424C"/>
    <w:rsid w:val="005E53E7"/>
    <w:rsid w:val="005E58C8"/>
    <w:rsid w:val="005E6874"/>
    <w:rsid w:val="005F3032"/>
    <w:rsid w:val="005F3C65"/>
    <w:rsid w:val="005F5E39"/>
    <w:rsid w:val="005F7C3A"/>
    <w:rsid w:val="00602EFA"/>
    <w:rsid w:val="00603292"/>
    <w:rsid w:val="00606A19"/>
    <w:rsid w:val="006111CD"/>
    <w:rsid w:val="00611238"/>
    <w:rsid w:val="00611A3E"/>
    <w:rsid w:val="00620445"/>
    <w:rsid w:val="00621361"/>
    <w:rsid w:val="0062229C"/>
    <w:rsid w:val="00627F36"/>
    <w:rsid w:val="00631BF2"/>
    <w:rsid w:val="00633F56"/>
    <w:rsid w:val="00641635"/>
    <w:rsid w:val="00641934"/>
    <w:rsid w:val="00642588"/>
    <w:rsid w:val="006429FF"/>
    <w:rsid w:val="006500B4"/>
    <w:rsid w:val="006507E6"/>
    <w:rsid w:val="00652063"/>
    <w:rsid w:val="00652E99"/>
    <w:rsid w:val="006537A5"/>
    <w:rsid w:val="00656BE5"/>
    <w:rsid w:val="006610CE"/>
    <w:rsid w:val="00661B14"/>
    <w:rsid w:val="00662C5B"/>
    <w:rsid w:val="006642C5"/>
    <w:rsid w:val="0066654F"/>
    <w:rsid w:val="006673AD"/>
    <w:rsid w:val="006674E0"/>
    <w:rsid w:val="00667CA1"/>
    <w:rsid w:val="00673E59"/>
    <w:rsid w:val="006759A0"/>
    <w:rsid w:val="00677431"/>
    <w:rsid w:val="006871AB"/>
    <w:rsid w:val="00687C03"/>
    <w:rsid w:val="00690308"/>
    <w:rsid w:val="00691A84"/>
    <w:rsid w:val="00691CE9"/>
    <w:rsid w:val="00692D72"/>
    <w:rsid w:val="00693339"/>
    <w:rsid w:val="0069477A"/>
    <w:rsid w:val="0069697C"/>
    <w:rsid w:val="00696C2C"/>
    <w:rsid w:val="00697ECC"/>
    <w:rsid w:val="006A0158"/>
    <w:rsid w:val="006A0560"/>
    <w:rsid w:val="006A07D6"/>
    <w:rsid w:val="006A0946"/>
    <w:rsid w:val="006A2BCF"/>
    <w:rsid w:val="006A51ED"/>
    <w:rsid w:val="006A546D"/>
    <w:rsid w:val="006A6668"/>
    <w:rsid w:val="006B1BB0"/>
    <w:rsid w:val="006B3FA2"/>
    <w:rsid w:val="006B662B"/>
    <w:rsid w:val="006C04C7"/>
    <w:rsid w:val="006C055A"/>
    <w:rsid w:val="006C12E6"/>
    <w:rsid w:val="006C4AB5"/>
    <w:rsid w:val="006C4DDD"/>
    <w:rsid w:val="006C6742"/>
    <w:rsid w:val="006C704E"/>
    <w:rsid w:val="006C7FD5"/>
    <w:rsid w:val="006D3AC3"/>
    <w:rsid w:val="006D433C"/>
    <w:rsid w:val="006E00CB"/>
    <w:rsid w:val="006E1D61"/>
    <w:rsid w:val="006E3828"/>
    <w:rsid w:val="006E5C38"/>
    <w:rsid w:val="006F4B24"/>
    <w:rsid w:val="006F4D12"/>
    <w:rsid w:val="006F562F"/>
    <w:rsid w:val="006F7751"/>
    <w:rsid w:val="006F7D24"/>
    <w:rsid w:val="0070026A"/>
    <w:rsid w:val="00700D67"/>
    <w:rsid w:val="007048C3"/>
    <w:rsid w:val="007052F7"/>
    <w:rsid w:val="00705561"/>
    <w:rsid w:val="00706814"/>
    <w:rsid w:val="0071283D"/>
    <w:rsid w:val="00712959"/>
    <w:rsid w:val="00712A89"/>
    <w:rsid w:val="00713478"/>
    <w:rsid w:val="00715723"/>
    <w:rsid w:val="00715988"/>
    <w:rsid w:val="00716BF2"/>
    <w:rsid w:val="007172D6"/>
    <w:rsid w:val="00717981"/>
    <w:rsid w:val="00720DE2"/>
    <w:rsid w:val="00721409"/>
    <w:rsid w:val="00722C0F"/>
    <w:rsid w:val="007251D7"/>
    <w:rsid w:val="00726EE5"/>
    <w:rsid w:val="00727324"/>
    <w:rsid w:val="00727DDE"/>
    <w:rsid w:val="00730ECF"/>
    <w:rsid w:val="00733582"/>
    <w:rsid w:val="00734BDA"/>
    <w:rsid w:val="007367EC"/>
    <w:rsid w:val="007371FD"/>
    <w:rsid w:val="007409D5"/>
    <w:rsid w:val="00741431"/>
    <w:rsid w:val="007417CF"/>
    <w:rsid w:val="00741F97"/>
    <w:rsid w:val="007425F6"/>
    <w:rsid w:val="007427B9"/>
    <w:rsid w:val="00745A27"/>
    <w:rsid w:val="00750414"/>
    <w:rsid w:val="00751962"/>
    <w:rsid w:val="00751EBE"/>
    <w:rsid w:val="00753E74"/>
    <w:rsid w:val="00754203"/>
    <w:rsid w:val="00756466"/>
    <w:rsid w:val="00757DBB"/>
    <w:rsid w:val="0076002F"/>
    <w:rsid w:val="007605DE"/>
    <w:rsid w:val="00760AB9"/>
    <w:rsid w:val="007632E6"/>
    <w:rsid w:val="007643B9"/>
    <w:rsid w:val="007645DA"/>
    <w:rsid w:val="007647D2"/>
    <w:rsid w:val="0077034B"/>
    <w:rsid w:val="007706AB"/>
    <w:rsid w:val="0077302D"/>
    <w:rsid w:val="00773B02"/>
    <w:rsid w:val="007746D9"/>
    <w:rsid w:val="00774A56"/>
    <w:rsid w:val="00775EC8"/>
    <w:rsid w:val="00777BE0"/>
    <w:rsid w:val="00777E4A"/>
    <w:rsid w:val="0078130D"/>
    <w:rsid w:val="0078184C"/>
    <w:rsid w:val="00781F75"/>
    <w:rsid w:val="00783652"/>
    <w:rsid w:val="007836A7"/>
    <w:rsid w:val="00786968"/>
    <w:rsid w:val="00787BFA"/>
    <w:rsid w:val="00791969"/>
    <w:rsid w:val="00791E88"/>
    <w:rsid w:val="00792686"/>
    <w:rsid w:val="00792D2F"/>
    <w:rsid w:val="0079514A"/>
    <w:rsid w:val="007959EF"/>
    <w:rsid w:val="00796A8A"/>
    <w:rsid w:val="007A0D64"/>
    <w:rsid w:val="007A1593"/>
    <w:rsid w:val="007A185F"/>
    <w:rsid w:val="007A2A8A"/>
    <w:rsid w:val="007A4C64"/>
    <w:rsid w:val="007A5B71"/>
    <w:rsid w:val="007B001F"/>
    <w:rsid w:val="007B0232"/>
    <w:rsid w:val="007B04EF"/>
    <w:rsid w:val="007B2129"/>
    <w:rsid w:val="007B2A07"/>
    <w:rsid w:val="007B2CEE"/>
    <w:rsid w:val="007B49E6"/>
    <w:rsid w:val="007C0218"/>
    <w:rsid w:val="007C052C"/>
    <w:rsid w:val="007C3DCA"/>
    <w:rsid w:val="007C4B79"/>
    <w:rsid w:val="007C6350"/>
    <w:rsid w:val="007D2F6A"/>
    <w:rsid w:val="007D3ED7"/>
    <w:rsid w:val="007E091C"/>
    <w:rsid w:val="007E1D9D"/>
    <w:rsid w:val="007E2271"/>
    <w:rsid w:val="007E4550"/>
    <w:rsid w:val="007E4D3F"/>
    <w:rsid w:val="007E6961"/>
    <w:rsid w:val="007E79A9"/>
    <w:rsid w:val="007F0809"/>
    <w:rsid w:val="007F485A"/>
    <w:rsid w:val="007F6826"/>
    <w:rsid w:val="007F7277"/>
    <w:rsid w:val="008039F8"/>
    <w:rsid w:val="00804BF1"/>
    <w:rsid w:val="008062A6"/>
    <w:rsid w:val="00806C52"/>
    <w:rsid w:val="008076D0"/>
    <w:rsid w:val="00807A8B"/>
    <w:rsid w:val="00814FD5"/>
    <w:rsid w:val="00815F50"/>
    <w:rsid w:val="0082055B"/>
    <w:rsid w:val="00821720"/>
    <w:rsid w:val="00822C26"/>
    <w:rsid w:val="00823E95"/>
    <w:rsid w:val="00824C3B"/>
    <w:rsid w:val="00825033"/>
    <w:rsid w:val="00825A0D"/>
    <w:rsid w:val="00827809"/>
    <w:rsid w:val="008317F4"/>
    <w:rsid w:val="00833980"/>
    <w:rsid w:val="00834B37"/>
    <w:rsid w:val="008368CD"/>
    <w:rsid w:val="008377F2"/>
    <w:rsid w:val="0084653C"/>
    <w:rsid w:val="008474C6"/>
    <w:rsid w:val="00852222"/>
    <w:rsid w:val="00856E48"/>
    <w:rsid w:val="00860A86"/>
    <w:rsid w:val="00862DEA"/>
    <w:rsid w:val="00864EED"/>
    <w:rsid w:val="00865774"/>
    <w:rsid w:val="00866AE7"/>
    <w:rsid w:val="00870D55"/>
    <w:rsid w:val="008728A6"/>
    <w:rsid w:val="008733E6"/>
    <w:rsid w:val="00876013"/>
    <w:rsid w:val="008770E1"/>
    <w:rsid w:val="0087797C"/>
    <w:rsid w:val="00881187"/>
    <w:rsid w:val="00883E8D"/>
    <w:rsid w:val="00887922"/>
    <w:rsid w:val="0089240A"/>
    <w:rsid w:val="00894ED4"/>
    <w:rsid w:val="00895416"/>
    <w:rsid w:val="008A07C6"/>
    <w:rsid w:val="008A3BE7"/>
    <w:rsid w:val="008A3E87"/>
    <w:rsid w:val="008A60D8"/>
    <w:rsid w:val="008A647F"/>
    <w:rsid w:val="008B329A"/>
    <w:rsid w:val="008B32AB"/>
    <w:rsid w:val="008B442D"/>
    <w:rsid w:val="008B51AD"/>
    <w:rsid w:val="008B6EB6"/>
    <w:rsid w:val="008C0C23"/>
    <w:rsid w:val="008C1FA3"/>
    <w:rsid w:val="008C28FE"/>
    <w:rsid w:val="008C35D4"/>
    <w:rsid w:val="008C3C3A"/>
    <w:rsid w:val="008C5E10"/>
    <w:rsid w:val="008C6165"/>
    <w:rsid w:val="008C62EC"/>
    <w:rsid w:val="008D0487"/>
    <w:rsid w:val="008D3211"/>
    <w:rsid w:val="008D44DF"/>
    <w:rsid w:val="008D65D5"/>
    <w:rsid w:val="008D785F"/>
    <w:rsid w:val="008E0155"/>
    <w:rsid w:val="008E4BF7"/>
    <w:rsid w:val="008E4C33"/>
    <w:rsid w:val="008E757A"/>
    <w:rsid w:val="008F03DF"/>
    <w:rsid w:val="008F10D4"/>
    <w:rsid w:val="008F50D6"/>
    <w:rsid w:val="008F7462"/>
    <w:rsid w:val="009001C6"/>
    <w:rsid w:val="009002C8"/>
    <w:rsid w:val="00901502"/>
    <w:rsid w:val="00901EE7"/>
    <w:rsid w:val="00902FD3"/>
    <w:rsid w:val="00904D63"/>
    <w:rsid w:val="0090554D"/>
    <w:rsid w:val="00912BC1"/>
    <w:rsid w:val="009133E8"/>
    <w:rsid w:val="00913EC3"/>
    <w:rsid w:val="00915DA9"/>
    <w:rsid w:val="00916321"/>
    <w:rsid w:val="009163E3"/>
    <w:rsid w:val="00916DDD"/>
    <w:rsid w:val="00917A38"/>
    <w:rsid w:val="009226B1"/>
    <w:rsid w:val="00927778"/>
    <w:rsid w:val="00927B87"/>
    <w:rsid w:val="00932C9E"/>
    <w:rsid w:val="00942BBB"/>
    <w:rsid w:val="0094417C"/>
    <w:rsid w:val="009445AE"/>
    <w:rsid w:val="00945A75"/>
    <w:rsid w:val="00950AAD"/>
    <w:rsid w:val="00951558"/>
    <w:rsid w:val="009522AC"/>
    <w:rsid w:val="00955CBA"/>
    <w:rsid w:val="00956A56"/>
    <w:rsid w:val="00957FB7"/>
    <w:rsid w:val="009611CE"/>
    <w:rsid w:val="00962F31"/>
    <w:rsid w:val="00963A67"/>
    <w:rsid w:val="00964A29"/>
    <w:rsid w:val="0097024F"/>
    <w:rsid w:val="00970BE6"/>
    <w:rsid w:val="00973578"/>
    <w:rsid w:val="009741E2"/>
    <w:rsid w:val="00975D6C"/>
    <w:rsid w:val="0097615A"/>
    <w:rsid w:val="009764F2"/>
    <w:rsid w:val="009773FF"/>
    <w:rsid w:val="0098128E"/>
    <w:rsid w:val="00983094"/>
    <w:rsid w:val="00984C81"/>
    <w:rsid w:val="00985B8D"/>
    <w:rsid w:val="00986560"/>
    <w:rsid w:val="00990FA0"/>
    <w:rsid w:val="00993C2E"/>
    <w:rsid w:val="009940EB"/>
    <w:rsid w:val="009942B8"/>
    <w:rsid w:val="00994B05"/>
    <w:rsid w:val="0099644E"/>
    <w:rsid w:val="00996DDA"/>
    <w:rsid w:val="009974EF"/>
    <w:rsid w:val="009A4F2C"/>
    <w:rsid w:val="009A6787"/>
    <w:rsid w:val="009A6AF0"/>
    <w:rsid w:val="009B2AF6"/>
    <w:rsid w:val="009B56D2"/>
    <w:rsid w:val="009B5F04"/>
    <w:rsid w:val="009B6214"/>
    <w:rsid w:val="009B64C2"/>
    <w:rsid w:val="009B6BBF"/>
    <w:rsid w:val="009B744D"/>
    <w:rsid w:val="009C196C"/>
    <w:rsid w:val="009C3500"/>
    <w:rsid w:val="009D00FF"/>
    <w:rsid w:val="009D09F7"/>
    <w:rsid w:val="009D4923"/>
    <w:rsid w:val="009D668D"/>
    <w:rsid w:val="009D7127"/>
    <w:rsid w:val="009D7C44"/>
    <w:rsid w:val="009E1F61"/>
    <w:rsid w:val="009E36CF"/>
    <w:rsid w:val="009E566E"/>
    <w:rsid w:val="009F0095"/>
    <w:rsid w:val="009F08EE"/>
    <w:rsid w:val="009F2AF7"/>
    <w:rsid w:val="009F3177"/>
    <w:rsid w:val="009F3E42"/>
    <w:rsid w:val="00A01097"/>
    <w:rsid w:val="00A01651"/>
    <w:rsid w:val="00A03DAE"/>
    <w:rsid w:val="00A042CD"/>
    <w:rsid w:val="00A04A96"/>
    <w:rsid w:val="00A056AB"/>
    <w:rsid w:val="00A05D95"/>
    <w:rsid w:val="00A110DD"/>
    <w:rsid w:val="00A124AB"/>
    <w:rsid w:val="00A13A85"/>
    <w:rsid w:val="00A14C66"/>
    <w:rsid w:val="00A17333"/>
    <w:rsid w:val="00A20BDB"/>
    <w:rsid w:val="00A2187B"/>
    <w:rsid w:val="00A219D8"/>
    <w:rsid w:val="00A21A68"/>
    <w:rsid w:val="00A2279C"/>
    <w:rsid w:val="00A2322F"/>
    <w:rsid w:val="00A24E56"/>
    <w:rsid w:val="00A25F5B"/>
    <w:rsid w:val="00A309FF"/>
    <w:rsid w:val="00A33931"/>
    <w:rsid w:val="00A34035"/>
    <w:rsid w:val="00A35DBE"/>
    <w:rsid w:val="00A36746"/>
    <w:rsid w:val="00A42C98"/>
    <w:rsid w:val="00A45424"/>
    <w:rsid w:val="00A472EF"/>
    <w:rsid w:val="00A519D3"/>
    <w:rsid w:val="00A521FE"/>
    <w:rsid w:val="00A527C0"/>
    <w:rsid w:val="00A55925"/>
    <w:rsid w:val="00A55D6C"/>
    <w:rsid w:val="00A574DD"/>
    <w:rsid w:val="00A60EAB"/>
    <w:rsid w:val="00A629BA"/>
    <w:rsid w:val="00A644D4"/>
    <w:rsid w:val="00A652A8"/>
    <w:rsid w:val="00A66E09"/>
    <w:rsid w:val="00A67E1E"/>
    <w:rsid w:val="00A723EC"/>
    <w:rsid w:val="00A731AC"/>
    <w:rsid w:val="00A75439"/>
    <w:rsid w:val="00A76001"/>
    <w:rsid w:val="00A77736"/>
    <w:rsid w:val="00A8203B"/>
    <w:rsid w:val="00A8768F"/>
    <w:rsid w:val="00A9004B"/>
    <w:rsid w:val="00A917C9"/>
    <w:rsid w:val="00A93964"/>
    <w:rsid w:val="00A96597"/>
    <w:rsid w:val="00A96E4F"/>
    <w:rsid w:val="00A974BE"/>
    <w:rsid w:val="00AA3AC1"/>
    <w:rsid w:val="00AA48DE"/>
    <w:rsid w:val="00AA4936"/>
    <w:rsid w:val="00AA52D6"/>
    <w:rsid w:val="00AC01A8"/>
    <w:rsid w:val="00AC0280"/>
    <w:rsid w:val="00AC1067"/>
    <w:rsid w:val="00AC1739"/>
    <w:rsid w:val="00AC197D"/>
    <w:rsid w:val="00AC1CF5"/>
    <w:rsid w:val="00AC3958"/>
    <w:rsid w:val="00AC4281"/>
    <w:rsid w:val="00AC4C6A"/>
    <w:rsid w:val="00AC5A23"/>
    <w:rsid w:val="00AC61C2"/>
    <w:rsid w:val="00AD0567"/>
    <w:rsid w:val="00AD0AF5"/>
    <w:rsid w:val="00AD149A"/>
    <w:rsid w:val="00AD17CF"/>
    <w:rsid w:val="00AD2449"/>
    <w:rsid w:val="00AD42FD"/>
    <w:rsid w:val="00AD4EE3"/>
    <w:rsid w:val="00AD5035"/>
    <w:rsid w:val="00AD52D0"/>
    <w:rsid w:val="00AD7453"/>
    <w:rsid w:val="00AE3A24"/>
    <w:rsid w:val="00AE64D8"/>
    <w:rsid w:val="00AE6626"/>
    <w:rsid w:val="00AE7CDE"/>
    <w:rsid w:val="00AF619A"/>
    <w:rsid w:val="00AF6937"/>
    <w:rsid w:val="00B0032B"/>
    <w:rsid w:val="00B00A9D"/>
    <w:rsid w:val="00B01313"/>
    <w:rsid w:val="00B02217"/>
    <w:rsid w:val="00B02C02"/>
    <w:rsid w:val="00B05DB6"/>
    <w:rsid w:val="00B069EB"/>
    <w:rsid w:val="00B11A1C"/>
    <w:rsid w:val="00B13754"/>
    <w:rsid w:val="00B215C2"/>
    <w:rsid w:val="00B21D75"/>
    <w:rsid w:val="00B23AE9"/>
    <w:rsid w:val="00B24725"/>
    <w:rsid w:val="00B264AA"/>
    <w:rsid w:val="00B270F4"/>
    <w:rsid w:val="00B27342"/>
    <w:rsid w:val="00B275DA"/>
    <w:rsid w:val="00B3083A"/>
    <w:rsid w:val="00B308FB"/>
    <w:rsid w:val="00B318D9"/>
    <w:rsid w:val="00B31D74"/>
    <w:rsid w:val="00B3285E"/>
    <w:rsid w:val="00B33D9B"/>
    <w:rsid w:val="00B3454D"/>
    <w:rsid w:val="00B365B1"/>
    <w:rsid w:val="00B36B2B"/>
    <w:rsid w:val="00B36B3A"/>
    <w:rsid w:val="00B378A3"/>
    <w:rsid w:val="00B410D2"/>
    <w:rsid w:val="00B41F6A"/>
    <w:rsid w:val="00B4492A"/>
    <w:rsid w:val="00B44D43"/>
    <w:rsid w:val="00B4609B"/>
    <w:rsid w:val="00B46661"/>
    <w:rsid w:val="00B470B3"/>
    <w:rsid w:val="00B4782E"/>
    <w:rsid w:val="00B50800"/>
    <w:rsid w:val="00B512CF"/>
    <w:rsid w:val="00B5257A"/>
    <w:rsid w:val="00B52D10"/>
    <w:rsid w:val="00B53FA0"/>
    <w:rsid w:val="00B54467"/>
    <w:rsid w:val="00B606B0"/>
    <w:rsid w:val="00B61B76"/>
    <w:rsid w:val="00B61FFB"/>
    <w:rsid w:val="00B62E8C"/>
    <w:rsid w:val="00B64752"/>
    <w:rsid w:val="00B661B3"/>
    <w:rsid w:val="00B672A6"/>
    <w:rsid w:val="00B72409"/>
    <w:rsid w:val="00B74129"/>
    <w:rsid w:val="00B7487C"/>
    <w:rsid w:val="00B75012"/>
    <w:rsid w:val="00B75269"/>
    <w:rsid w:val="00B777B1"/>
    <w:rsid w:val="00B8185E"/>
    <w:rsid w:val="00B8359D"/>
    <w:rsid w:val="00B83C5B"/>
    <w:rsid w:val="00B83E17"/>
    <w:rsid w:val="00B83EA7"/>
    <w:rsid w:val="00B84D66"/>
    <w:rsid w:val="00B8524F"/>
    <w:rsid w:val="00B85F5F"/>
    <w:rsid w:val="00B85FF9"/>
    <w:rsid w:val="00B863A6"/>
    <w:rsid w:val="00B87933"/>
    <w:rsid w:val="00B917B1"/>
    <w:rsid w:val="00B9192F"/>
    <w:rsid w:val="00B935B8"/>
    <w:rsid w:val="00B93F00"/>
    <w:rsid w:val="00B96341"/>
    <w:rsid w:val="00B964F9"/>
    <w:rsid w:val="00B97442"/>
    <w:rsid w:val="00BA0D12"/>
    <w:rsid w:val="00BA1E72"/>
    <w:rsid w:val="00BA3127"/>
    <w:rsid w:val="00BA4177"/>
    <w:rsid w:val="00BB1244"/>
    <w:rsid w:val="00BC1E3F"/>
    <w:rsid w:val="00BC4AC8"/>
    <w:rsid w:val="00BC5818"/>
    <w:rsid w:val="00BC6E5E"/>
    <w:rsid w:val="00BD38D8"/>
    <w:rsid w:val="00BD4F51"/>
    <w:rsid w:val="00BD59E7"/>
    <w:rsid w:val="00BD6A36"/>
    <w:rsid w:val="00BD76B8"/>
    <w:rsid w:val="00BE0239"/>
    <w:rsid w:val="00BE0A4C"/>
    <w:rsid w:val="00BE264C"/>
    <w:rsid w:val="00BE3A6D"/>
    <w:rsid w:val="00BE4536"/>
    <w:rsid w:val="00BE4636"/>
    <w:rsid w:val="00BE4E57"/>
    <w:rsid w:val="00BE6799"/>
    <w:rsid w:val="00BE67E2"/>
    <w:rsid w:val="00BF16C7"/>
    <w:rsid w:val="00BF21FB"/>
    <w:rsid w:val="00BF2EA0"/>
    <w:rsid w:val="00BF4D31"/>
    <w:rsid w:val="00BF72C7"/>
    <w:rsid w:val="00C021CB"/>
    <w:rsid w:val="00C037C1"/>
    <w:rsid w:val="00C05909"/>
    <w:rsid w:val="00C05D3C"/>
    <w:rsid w:val="00C06A03"/>
    <w:rsid w:val="00C10CA9"/>
    <w:rsid w:val="00C12FA1"/>
    <w:rsid w:val="00C164B0"/>
    <w:rsid w:val="00C171B8"/>
    <w:rsid w:val="00C20F4F"/>
    <w:rsid w:val="00C22DC9"/>
    <w:rsid w:val="00C22F05"/>
    <w:rsid w:val="00C243F5"/>
    <w:rsid w:val="00C24DE4"/>
    <w:rsid w:val="00C25FCD"/>
    <w:rsid w:val="00C260D7"/>
    <w:rsid w:val="00C304A3"/>
    <w:rsid w:val="00C333C0"/>
    <w:rsid w:val="00C34A3C"/>
    <w:rsid w:val="00C41195"/>
    <w:rsid w:val="00C41B46"/>
    <w:rsid w:val="00C42672"/>
    <w:rsid w:val="00C43CB9"/>
    <w:rsid w:val="00C46BE5"/>
    <w:rsid w:val="00C47390"/>
    <w:rsid w:val="00C47A55"/>
    <w:rsid w:val="00C47C02"/>
    <w:rsid w:val="00C51CAA"/>
    <w:rsid w:val="00C51DC3"/>
    <w:rsid w:val="00C5202E"/>
    <w:rsid w:val="00C52897"/>
    <w:rsid w:val="00C52FE1"/>
    <w:rsid w:val="00C532EF"/>
    <w:rsid w:val="00C53AB9"/>
    <w:rsid w:val="00C55236"/>
    <w:rsid w:val="00C557F2"/>
    <w:rsid w:val="00C56A41"/>
    <w:rsid w:val="00C579D6"/>
    <w:rsid w:val="00C60089"/>
    <w:rsid w:val="00C6048A"/>
    <w:rsid w:val="00C61437"/>
    <w:rsid w:val="00C614E7"/>
    <w:rsid w:val="00C70799"/>
    <w:rsid w:val="00C72924"/>
    <w:rsid w:val="00C73D75"/>
    <w:rsid w:val="00C7707C"/>
    <w:rsid w:val="00C7777C"/>
    <w:rsid w:val="00C80A97"/>
    <w:rsid w:val="00C8191F"/>
    <w:rsid w:val="00C82230"/>
    <w:rsid w:val="00C90D60"/>
    <w:rsid w:val="00C91955"/>
    <w:rsid w:val="00C93EA2"/>
    <w:rsid w:val="00C958E4"/>
    <w:rsid w:val="00C96352"/>
    <w:rsid w:val="00C97B0E"/>
    <w:rsid w:val="00CA0793"/>
    <w:rsid w:val="00CA1D0C"/>
    <w:rsid w:val="00CA2A00"/>
    <w:rsid w:val="00CA6642"/>
    <w:rsid w:val="00CA6D32"/>
    <w:rsid w:val="00CA6DAC"/>
    <w:rsid w:val="00CB253B"/>
    <w:rsid w:val="00CB384E"/>
    <w:rsid w:val="00CB726C"/>
    <w:rsid w:val="00CB7395"/>
    <w:rsid w:val="00CC1AB5"/>
    <w:rsid w:val="00CC2364"/>
    <w:rsid w:val="00CC36B8"/>
    <w:rsid w:val="00CC466B"/>
    <w:rsid w:val="00CC57BC"/>
    <w:rsid w:val="00CC6E7C"/>
    <w:rsid w:val="00CC7A56"/>
    <w:rsid w:val="00CD2F3F"/>
    <w:rsid w:val="00CD3524"/>
    <w:rsid w:val="00CD764A"/>
    <w:rsid w:val="00CE685F"/>
    <w:rsid w:val="00CE6A2D"/>
    <w:rsid w:val="00CE72A2"/>
    <w:rsid w:val="00CF15BB"/>
    <w:rsid w:val="00CF262E"/>
    <w:rsid w:val="00CF321E"/>
    <w:rsid w:val="00CF3DA0"/>
    <w:rsid w:val="00CF5BD5"/>
    <w:rsid w:val="00CF7386"/>
    <w:rsid w:val="00CF7ABB"/>
    <w:rsid w:val="00D004DB"/>
    <w:rsid w:val="00D016C2"/>
    <w:rsid w:val="00D04D66"/>
    <w:rsid w:val="00D05D83"/>
    <w:rsid w:val="00D100F6"/>
    <w:rsid w:val="00D10922"/>
    <w:rsid w:val="00D1160A"/>
    <w:rsid w:val="00D11AC3"/>
    <w:rsid w:val="00D12857"/>
    <w:rsid w:val="00D13844"/>
    <w:rsid w:val="00D16C74"/>
    <w:rsid w:val="00D1779D"/>
    <w:rsid w:val="00D20C2E"/>
    <w:rsid w:val="00D20D45"/>
    <w:rsid w:val="00D21BD8"/>
    <w:rsid w:val="00D23190"/>
    <w:rsid w:val="00D25DBE"/>
    <w:rsid w:val="00D27146"/>
    <w:rsid w:val="00D30051"/>
    <w:rsid w:val="00D30ECC"/>
    <w:rsid w:val="00D32927"/>
    <w:rsid w:val="00D34451"/>
    <w:rsid w:val="00D350F0"/>
    <w:rsid w:val="00D403C9"/>
    <w:rsid w:val="00D407D5"/>
    <w:rsid w:val="00D40FEB"/>
    <w:rsid w:val="00D42AFA"/>
    <w:rsid w:val="00D43F27"/>
    <w:rsid w:val="00D456A7"/>
    <w:rsid w:val="00D462F3"/>
    <w:rsid w:val="00D47390"/>
    <w:rsid w:val="00D50162"/>
    <w:rsid w:val="00D5075B"/>
    <w:rsid w:val="00D51D23"/>
    <w:rsid w:val="00D51EA3"/>
    <w:rsid w:val="00D54C22"/>
    <w:rsid w:val="00D56984"/>
    <w:rsid w:val="00D60278"/>
    <w:rsid w:val="00D6057D"/>
    <w:rsid w:val="00D60F35"/>
    <w:rsid w:val="00D60F58"/>
    <w:rsid w:val="00D616DE"/>
    <w:rsid w:val="00D644B0"/>
    <w:rsid w:val="00D6552C"/>
    <w:rsid w:val="00D6587A"/>
    <w:rsid w:val="00D67020"/>
    <w:rsid w:val="00D72733"/>
    <w:rsid w:val="00D73D07"/>
    <w:rsid w:val="00D7496B"/>
    <w:rsid w:val="00D74D6A"/>
    <w:rsid w:val="00D75FCC"/>
    <w:rsid w:val="00D77683"/>
    <w:rsid w:val="00D77C5A"/>
    <w:rsid w:val="00D8057E"/>
    <w:rsid w:val="00D81AD8"/>
    <w:rsid w:val="00D81DE5"/>
    <w:rsid w:val="00D82AA6"/>
    <w:rsid w:val="00D82E83"/>
    <w:rsid w:val="00D83361"/>
    <w:rsid w:val="00D91339"/>
    <w:rsid w:val="00DA41CB"/>
    <w:rsid w:val="00DA46CE"/>
    <w:rsid w:val="00DA5FA0"/>
    <w:rsid w:val="00DA68BE"/>
    <w:rsid w:val="00DA6F34"/>
    <w:rsid w:val="00DB19C1"/>
    <w:rsid w:val="00DB2ECE"/>
    <w:rsid w:val="00DB604B"/>
    <w:rsid w:val="00DC277D"/>
    <w:rsid w:val="00DC64A5"/>
    <w:rsid w:val="00DC6912"/>
    <w:rsid w:val="00DD0071"/>
    <w:rsid w:val="00DD01E9"/>
    <w:rsid w:val="00DD1996"/>
    <w:rsid w:val="00DD1B52"/>
    <w:rsid w:val="00DD2929"/>
    <w:rsid w:val="00DD5429"/>
    <w:rsid w:val="00DE38CF"/>
    <w:rsid w:val="00DE3EDB"/>
    <w:rsid w:val="00DE60D8"/>
    <w:rsid w:val="00DE7353"/>
    <w:rsid w:val="00DE77D7"/>
    <w:rsid w:val="00DF0946"/>
    <w:rsid w:val="00DF1971"/>
    <w:rsid w:val="00DF2307"/>
    <w:rsid w:val="00DF2B45"/>
    <w:rsid w:val="00DF3B09"/>
    <w:rsid w:val="00DF5365"/>
    <w:rsid w:val="00E00345"/>
    <w:rsid w:val="00E0206D"/>
    <w:rsid w:val="00E02821"/>
    <w:rsid w:val="00E037FA"/>
    <w:rsid w:val="00E043BF"/>
    <w:rsid w:val="00E06D28"/>
    <w:rsid w:val="00E10E0F"/>
    <w:rsid w:val="00E11ADD"/>
    <w:rsid w:val="00E1274E"/>
    <w:rsid w:val="00E15EDE"/>
    <w:rsid w:val="00E1676D"/>
    <w:rsid w:val="00E179D3"/>
    <w:rsid w:val="00E21B46"/>
    <w:rsid w:val="00E221B4"/>
    <w:rsid w:val="00E2498C"/>
    <w:rsid w:val="00E30CC4"/>
    <w:rsid w:val="00E32068"/>
    <w:rsid w:val="00E36888"/>
    <w:rsid w:val="00E36E63"/>
    <w:rsid w:val="00E41634"/>
    <w:rsid w:val="00E439A7"/>
    <w:rsid w:val="00E44E8C"/>
    <w:rsid w:val="00E450E8"/>
    <w:rsid w:val="00E5161C"/>
    <w:rsid w:val="00E5319C"/>
    <w:rsid w:val="00E537BD"/>
    <w:rsid w:val="00E53A15"/>
    <w:rsid w:val="00E541CB"/>
    <w:rsid w:val="00E562A6"/>
    <w:rsid w:val="00E56385"/>
    <w:rsid w:val="00E5759E"/>
    <w:rsid w:val="00E61029"/>
    <w:rsid w:val="00E61F63"/>
    <w:rsid w:val="00E62950"/>
    <w:rsid w:val="00E63828"/>
    <w:rsid w:val="00E647E7"/>
    <w:rsid w:val="00E653E3"/>
    <w:rsid w:val="00E657AA"/>
    <w:rsid w:val="00E6698E"/>
    <w:rsid w:val="00E67AA7"/>
    <w:rsid w:val="00E70A3A"/>
    <w:rsid w:val="00E72C4F"/>
    <w:rsid w:val="00E73ECA"/>
    <w:rsid w:val="00E74D46"/>
    <w:rsid w:val="00E75B22"/>
    <w:rsid w:val="00E7690E"/>
    <w:rsid w:val="00E76AEC"/>
    <w:rsid w:val="00E80E7B"/>
    <w:rsid w:val="00E82DC4"/>
    <w:rsid w:val="00E859F1"/>
    <w:rsid w:val="00E85DE6"/>
    <w:rsid w:val="00E872EF"/>
    <w:rsid w:val="00E900D5"/>
    <w:rsid w:val="00E91C28"/>
    <w:rsid w:val="00E92481"/>
    <w:rsid w:val="00E9323C"/>
    <w:rsid w:val="00E96C8D"/>
    <w:rsid w:val="00EA2230"/>
    <w:rsid w:val="00EA2773"/>
    <w:rsid w:val="00EA2F1E"/>
    <w:rsid w:val="00EA6D9A"/>
    <w:rsid w:val="00EA6F7E"/>
    <w:rsid w:val="00EB5082"/>
    <w:rsid w:val="00EC0F6E"/>
    <w:rsid w:val="00EC134F"/>
    <w:rsid w:val="00EC1750"/>
    <w:rsid w:val="00EC45F9"/>
    <w:rsid w:val="00EC531C"/>
    <w:rsid w:val="00EC69FB"/>
    <w:rsid w:val="00EC778D"/>
    <w:rsid w:val="00EC7CA0"/>
    <w:rsid w:val="00ED016B"/>
    <w:rsid w:val="00ED125F"/>
    <w:rsid w:val="00ED22AC"/>
    <w:rsid w:val="00ED306E"/>
    <w:rsid w:val="00ED49E2"/>
    <w:rsid w:val="00ED4A2E"/>
    <w:rsid w:val="00EE1214"/>
    <w:rsid w:val="00EE22AF"/>
    <w:rsid w:val="00EE5D28"/>
    <w:rsid w:val="00EE5FD0"/>
    <w:rsid w:val="00EF039C"/>
    <w:rsid w:val="00EF28C5"/>
    <w:rsid w:val="00EF77C5"/>
    <w:rsid w:val="00EF7FDC"/>
    <w:rsid w:val="00F01417"/>
    <w:rsid w:val="00F01E6D"/>
    <w:rsid w:val="00F0390B"/>
    <w:rsid w:val="00F03A91"/>
    <w:rsid w:val="00F06E45"/>
    <w:rsid w:val="00F11AB1"/>
    <w:rsid w:val="00F1203A"/>
    <w:rsid w:val="00F14008"/>
    <w:rsid w:val="00F15369"/>
    <w:rsid w:val="00F20416"/>
    <w:rsid w:val="00F20A58"/>
    <w:rsid w:val="00F2160A"/>
    <w:rsid w:val="00F21C94"/>
    <w:rsid w:val="00F21F0E"/>
    <w:rsid w:val="00F2223C"/>
    <w:rsid w:val="00F23281"/>
    <w:rsid w:val="00F236F7"/>
    <w:rsid w:val="00F247E5"/>
    <w:rsid w:val="00F24A50"/>
    <w:rsid w:val="00F26CC4"/>
    <w:rsid w:val="00F30CCB"/>
    <w:rsid w:val="00F32801"/>
    <w:rsid w:val="00F34854"/>
    <w:rsid w:val="00F36235"/>
    <w:rsid w:val="00F421EE"/>
    <w:rsid w:val="00F42A23"/>
    <w:rsid w:val="00F42B9A"/>
    <w:rsid w:val="00F452E9"/>
    <w:rsid w:val="00F45F70"/>
    <w:rsid w:val="00F525CC"/>
    <w:rsid w:val="00F5273B"/>
    <w:rsid w:val="00F52D06"/>
    <w:rsid w:val="00F61F20"/>
    <w:rsid w:val="00F64227"/>
    <w:rsid w:val="00F64DB0"/>
    <w:rsid w:val="00F6634C"/>
    <w:rsid w:val="00F66E28"/>
    <w:rsid w:val="00F67E02"/>
    <w:rsid w:val="00F70BF8"/>
    <w:rsid w:val="00F72C3A"/>
    <w:rsid w:val="00F72F78"/>
    <w:rsid w:val="00F7483B"/>
    <w:rsid w:val="00F776A1"/>
    <w:rsid w:val="00F805BA"/>
    <w:rsid w:val="00F80F8A"/>
    <w:rsid w:val="00F830DD"/>
    <w:rsid w:val="00F83CF2"/>
    <w:rsid w:val="00F853BF"/>
    <w:rsid w:val="00F86287"/>
    <w:rsid w:val="00F86398"/>
    <w:rsid w:val="00F868ED"/>
    <w:rsid w:val="00F86B4E"/>
    <w:rsid w:val="00F9001C"/>
    <w:rsid w:val="00FA25CF"/>
    <w:rsid w:val="00FA2E95"/>
    <w:rsid w:val="00FA6520"/>
    <w:rsid w:val="00FA72B9"/>
    <w:rsid w:val="00FB149C"/>
    <w:rsid w:val="00FB2117"/>
    <w:rsid w:val="00FB3964"/>
    <w:rsid w:val="00FB3D31"/>
    <w:rsid w:val="00FB55E4"/>
    <w:rsid w:val="00FB5A1F"/>
    <w:rsid w:val="00FB5D58"/>
    <w:rsid w:val="00FB645F"/>
    <w:rsid w:val="00FB69C0"/>
    <w:rsid w:val="00FB74F2"/>
    <w:rsid w:val="00FB76C5"/>
    <w:rsid w:val="00FC0791"/>
    <w:rsid w:val="00FC0BCD"/>
    <w:rsid w:val="00FC1357"/>
    <w:rsid w:val="00FC2ED1"/>
    <w:rsid w:val="00FC4686"/>
    <w:rsid w:val="00FC57B5"/>
    <w:rsid w:val="00FC618E"/>
    <w:rsid w:val="00FC6711"/>
    <w:rsid w:val="00FC7AA9"/>
    <w:rsid w:val="00FD229C"/>
    <w:rsid w:val="00FD24F5"/>
    <w:rsid w:val="00FD2B72"/>
    <w:rsid w:val="00FD35ED"/>
    <w:rsid w:val="00FD505A"/>
    <w:rsid w:val="00FD55CD"/>
    <w:rsid w:val="00FD586A"/>
    <w:rsid w:val="00FE1189"/>
    <w:rsid w:val="00FE19E6"/>
    <w:rsid w:val="00FE26F6"/>
    <w:rsid w:val="00FE2CEE"/>
    <w:rsid w:val="00FE2EFF"/>
    <w:rsid w:val="00FE33F1"/>
    <w:rsid w:val="00FE3C88"/>
    <w:rsid w:val="00FE4B18"/>
    <w:rsid w:val="00FE5690"/>
    <w:rsid w:val="00FE5DBE"/>
    <w:rsid w:val="00FE6446"/>
    <w:rsid w:val="00FE6CF6"/>
    <w:rsid w:val="00FF5467"/>
    <w:rsid w:val="00FF694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nsolas" w:eastAsia="PMingLiU" w:hAnsi="Consola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E8D"/>
    <w:pPr>
      <w:spacing w:after="120" w:line="360" w:lineRule="auto"/>
    </w:pPr>
    <w:rPr>
      <w:spacing w:val="20"/>
      <w:szCs w:val="16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474C6"/>
    <w:pPr>
      <w:keepNext/>
      <w:spacing w:before="240" w:after="60"/>
      <w:outlineLvl w:val="0"/>
    </w:pPr>
    <w:rPr>
      <w:rFonts w:eastAsia="Times New Roman"/>
      <w:b/>
      <w:bCs/>
      <w:kern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632E6"/>
    <w:pPr>
      <w:keepNext/>
      <w:keepLines/>
      <w:spacing w:after="0"/>
      <w:ind w:left="709"/>
      <w:outlineLvl w:val="1"/>
    </w:pPr>
    <w:rPr>
      <w:rFonts w:ascii="Garamond" w:eastAsia="Times New Roman" w:hAnsi="Garamond"/>
      <w:b/>
      <w:bCs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42330"/>
    <w:pPr>
      <w:keepNext/>
      <w:ind w:left="1416"/>
      <w:outlineLvl w:val="2"/>
    </w:pPr>
    <w:rPr>
      <w:rFonts w:ascii="Franklin Gothic Book" w:eastAsia="Times New Roman" w:hAnsi="Franklin Gothic Book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0F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0FAD"/>
  </w:style>
  <w:style w:type="paragraph" w:styleId="Pidipagina">
    <w:name w:val="footer"/>
    <w:basedOn w:val="Normale"/>
    <w:link w:val="PidipaginaCarattere"/>
    <w:uiPriority w:val="99"/>
    <w:unhideWhenUsed/>
    <w:rsid w:val="000F0F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0FAD"/>
  </w:style>
  <w:style w:type="table" w:styleId="Grigliatabella">
    <w:name w:val="Table Grid"/>
    <w:basedOn w:val="Tabellanormale"/>
    <w:uiPriority w:val="59"/>
    <w:rsid w:val="000F0F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0FAD"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stofumettoCarattere">
    <w:name w:val="Testo fumetto Carattere"/>
    <w:link w:val="Testofumetto"/>
    <w:uiPriority w:val="99"/>
    <w:semiHidden/>
    <w:rsid w:val="000F0FAD"/>
    <w:rPr>
      <w:rFonts w:ascii="Tahoma" w:hAnsi="Tahoma" w:cs="Tahoma"/>
      <w:sz w:val="16"/>
    </w:rPr>
  </w:style>
  <w:style w:type="character" w:customStyle="1" w:styleId="Titolo2Carattere">
    <w:name w:val="Titolo 2 Carattere"/>
    <w:link w:val="Titolo2"/>
    <w:uiPriority w:val="9"/>
    <w:rsid w:val="007632E6"/>
    <w:rPr>
      <w:rFonts w:ascii="Garamond" w:eastAsia="Times New Roman" w:hAnsi="Garamond"/>
      <w:b/>
      <w:bCs/>
      <w:spacing w:val="20"/>
      <w:szCs w:val="26"/>
      <w:lang w:eastAsia="en-US"/>
    </w:rPr>
  </w:style>
  <w:style w:type="character" w:customStyle="1" w:styleId="Titolo1Carattere">
    <w:name w:val="Titolo 1 Carattere"/>
    <w:link w:val="Titolo1"/>
    <w:uiPriority w:val="9"/>
    <w:rsid w:val="008474C6"/>
    <w:rPr>
      <w:rFonts w:eastAsia="Times New Roman"/>
      <w:b/>
      <w:bCs/>
      <w:spacing w:val="20"/>
      <w:kern w:val="32"/>
      <w:szCs w:val="32"/>
      <w:lang w:eastAsia="en-US"/>
    </w:rPr>
  </w:style>
  <w:style w:type="table" w:styleId="Elencomedio2-Colore3">
    <w:name w:val="Medium List 2 Accent 3"/>
    <w:basedOn w:val="Tabellanormale"/>
    <w:uiPriority w:val="66"/>
    <w:rsid w:val="00C6048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fondochiaro-Colore3">
    <w:name w:val="Light Shading Accent 3"/>
    <w:basedOn w:val="Tabellanormale"/>
    <w:uiPriority w:val="60"/>
    <w:rsid w:val="00C6048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Titolo3Carattere">
    <w:name w:val="Titolo 3 Carattere"/>
    <w:link w:val="Titolo3"/>
    <w:uiPriority w:val="9"/>
    <w:rsid w:val="00342330"/>
    <w:rPr>
      <w:rFonts w:ascii="Franklin Gothic Book" w:eastAsia="Times New Roman" w:hAnsi="Franklin Gothic Book"/>
      <w:b/>
      <w:bCs/>
      <w:spacing w:val="20"/>
      <w:szCs w:val="26"/>
      <w:lang w:eastAsia="en-US"/>
    </w:rPr>
  </w:style>
  <w:style w:type="paragraph" w:styleId="Corpodeltesto3">
    <w:name w:val="Body Text 3"/>
    <w:basedOn w:val="Normale"/>
    <w:link w:val="Corpodeltesto3Carattere"/>
    <w:uiPriority w:val="99"/>
    <w:rsid w:val="00EF7FDC"/>
    <w:pPr>
      <w:spacing w:line="240" w:lineRule="auto"/>
      <w:jc w:val="both"/>
    </w:pPr>
    <w:rPr>
      <w:rFonts w:ascii="Arial" w:eastAsia="Times New Roman" w:hAnsi="Arial" w:cs="Arial"/>
      <w:spacing w:val="0"/>
      <w:szCs w:val="20"/>
      <w:lang w:eastAsia="it-IT"/>
    </w:rPr>
  </w:style>
  <w:style w:type="character" w:customStyle="1" w:styleId="Corpodeltesto3Carattere">
    <w:name w:val="Corpo del testo 3 Carattere"/>
    <w:link w:val="Corpodeltesto3"/>
    <w:uiPriority w:val="99"/>
    <w:rsid w:val="00EF7FDC"/>
    <w:rPr>
      <w:rFonts w:ascii="Arial" w:eastAsia="Times New Roman" w:hAnsi="Arial" w:cs="Arial"/>
    </w:rPr>
  </w:style>
  <w:style w:type="paragraph" w:styleId="Paragrafoelenco">
    <w:name w:val="List Paragraph"/>
    <w:basedOn w:val="Normale"/>
    <w:uiPriority w:val="99"/>
    <w:qFormat/>
    <w:rsid w:val="00EF7FDC"/>
    <w:pPr>
      <w:spacing w:after="0" w:line="240" w:lineRule="auto"/>
      <w:ind w:left="720"/>
    </w:pPr>
    <w:rPr>
      <w:rFonts w:ascii="Comic Sans MS" w:eastAsia="Times New Roman" w:hAnsi="Comic Sans MS" w:cs="Comic Sans MS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EF7FDC"/>
    <w:pPr>
      <w:spacing w:line="240" w:lineRule="auto"/>
      <w:ind w:left="283"/>
    </w:pPr>
    <w:rPr>
      <w:rFonts w:ascii="Comic Sans MS" w:eastAsia="Times New Roman" w:hAnsi="Comic Sans MS" w:cs="Comic Sans MS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uiPriority w:val="99"/>
    <w:rsid w:val="00EF7FDC"/>
    <w:rPr>
      <w:rFonts w:ascii="Comic Sans MS" w:eastAsia="Times New Roman" w:hAnsi="Comic Sans MS" w:cs="Comic Sans MS"/>
      <w:spacing w:val="20"/>
      <w:sz w:val="24"/>
      <w:szCs w:val="24"/>
    </w:rPr>
  </w:style>
  <w:style w:type="paragraph" w:customStyle="1" w:styleId="NormaleHH">
    <w:name w:val="NormaleH[H"/>
    <w:rsid w:val="00EF7FDC"/>
    <w:pPr>
      <w:autoSpaceDE w:val="0"/>
      <w:autoSpaceDN w:val="0"/>
    </w:pPr>
    <w:rPr>
      <w:rFonts w:ascii="Arial" w:eastAsia="Times New Roma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EF7FDC"/>
    <w:pPr>
      <w:spacing w:after="0" w:line="240" w:lineRule="auto"/>
      <w:ind w:right="-82"/>
      <w:jc w:val="both"/>
    </w:pPr>
    <w:rPr>
      <w:rFonts w:ascii="Century Gothic" w:eastAsia="Times New Roman" w:hAnsi="Century Gothic" w:cs="Century Gothic"/>
      <w:spacing w:val="0"/>
      <w:szCs w:val="20"/>
      <w:lang w:eastAsia="it-IT"/>
    </w:rPr>
  </w:style>
  <w:style w:type="character" w:customStyle="1" w:styleId="Corpodeltesto2Carattere">
    <w:name w:val="Corpo del testo 2 Carattere"/>
    <w:link w:val="Corpodeltesto2"/>
    <w:uiPriority w:val="99"/>
    <w:rsid w:val="00EF7FDC"/>
    <w:rPr>
      <w:rFonts w:ascii="Century Gothic" w:eastAsia="Times New Roman" w:hAnsi="Century Gothic" w:cs="Century Gothic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F7FDC"/>
    <w:pPr>
      <w:keepLines/>
      <w:spacing w:before="480" w:after="0" w:line="276" w:lineRule="auto"/>
      <w:outlineLvl w:val="9"/>
    </w:pPr>
    <w:rPr>
      <w:rFonts w:ascii="Cambria" w:hAnsi="Cambria"/>
      <w:color w:val="365F91"/>
      <w:spacing w:val="0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7632E6"/>
    <w:pPr>
      <w:tabs>
        <w:tab w:val="right" w:leader="dot" w:pos="9628"/>
      </w:tabs>
    </w:pPr>
    <w:rPr>
      <w:rFonts w:ascii="Garamond" w:hAnsi="Garamond"/>
    </w:rPr>
  </w:style>
  <w:style w:type="paragraph" w:styleId="Sommario2">
    <w:name w:val="toc 2"/>
    <w:basedOn w:val="Normale"/>
    <w:next w:val="Normale"/>
    <w:autoRedefine/>
    <w:uiPriority w:val="39"/>
    <w:unhideWhenUsed/>
    <w:rsid w:val="007632E6"/>
    <w:pPr>
      <w:ind w:left="200"/>
    </w:pPr>
    <w:rPr>
      <w:rFonts w:ascii="Garamond" w:hAnsi="Garamond"/>
    </w:rPr>
  </w:style>
  <w:style w:type="paragraph" w:styleId="Sommario3">
    <w:name w:val="toc 3"/>
    <w:basedOn w:val="Normale"/>
    <w:next w:val="Normale"/>
    <w:autoRedefine/>
    <w:uiPriority w:val="39"/>
    <w:unhideWhenUsed/>
    <w:rsid w:val="007632E6"/>
    <w:pPr>
      <w:ind w:left="400"/>
    </w:pPr>
    <w:rPr>
      <w:rFonts w:ascii="Garamond" w:hAnsi="Garamond"/>
    </w:rPr>
  </w:style>
  <w:style w:type="character" w:styleId="Collegamentoipertestuale">
    <w:name w:val="Hyperlink"/>
    <w:uiPriority w:val="99"/>
    <w:unhideWhenUsed/>
    <w:rsid w:val="00EF7FDC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6C04C7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Corpotesto">
    <w:name w:val="Body Text"/>
    <w:basedOn w:val="Normale"/>
    <w:link w:val="CorpotestoCarattere"/>
    <w:uiPriority w:val="99"/>
    <w:semiHidden/>
    <w:unhideWhenUsed/>
    <w:rsid w:val="00AC1739"/>
  </w:style>
  <w:style w:type="character" w:customStyle="1" w:styleId="CorpotestoCarattere">
    <w:name w:val="Corpo testo Carattere"/>
    <w:link w:val="Corpotesto"/>
    <w:uiPriority w:val="99"/>
    <w:semiHidden/>
    <w:rsid w:val="00AC1739"/>
    <w:rPr>
      <w:spacing w:val="20"/>
      <w:szCs w:val="16"/>
      <w:lang w:eastAsia="en-US"/>
    </w:rPr>
  </w:style>
  <w:style w:type="paragraph" w:customStyle="1" w:styleId="Stile1">
    <w:name w:val="Stile1"/>
    <w:basedOn w:val="Normale"/>
    <w:rsid w:val="00AC1739"/>
    <w:pPr>
      <w:spacing w:after="0" w:line="240" w:lineRule="auto"/>
      <w:ind w:firstLine="284"/>
    </w:pPr>
    <w:rPr>
      <w:rFonts w:ascii="Times New Roman" w:eastAsia="Times New Roman" w:hAnsi="Times New Roman"/>
      <w:spacing w:val="0"/>
      <w:szCs w:val="20"/>
      <w:lang w:eastAsia="it-IT" w:bidi="he-IL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D5B43"/>
    <w:pPr>
      <w:spacing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0D5B43"/>
    <w:rPr>
      <w:spacing w:val="20"/>
      <w:szCs w:val="16"/>
      <w:lang w:eastAsia="en-US"/>
    </w:rPr>
  </w:style>
  <w:style w:type="paragraph" w:styleId="Titolo">
    <w:name w:val="Title"/>
    <w:basedOn w:val="Normale"/>
    <w:link w:val="TitoloCarattere"/>
    <w:qFormat/>
    <w:rsid w:val="008E4BF7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pacing w:val="0"/>
      <w:kern w:val="28"/>
      <w:sz w:val="32"/>
      <w:szCs w:val="32"/>
      <w:lang w:eastAsia="it-IT"/>
    </w:rPr>
  </w:style>
  <w:style w:type="character" w:customStyle="1" w:styleId="TitoloCarattere">
    <w:name w:val="Titolo Carattere"/>
    <w:link w:val="Titolo"/>
    <w:rsid w:val="008E4BF7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qFormat/>
    <w:rsid w:val="008E4BF7"/>
    <w:pPr>
      <w:spacing w:after="60" w:line="240" w:lineRule="auto"/>
      <w:jc w:val="center"/>
      <w:outlineLvl w:val="1"/>
    </w:pPr>
    <w:rPr>
      <w:rFonts w:ascii="Arial" w:eastAsia="Times New Roman" w:hAnsi="Arial" w:cs="Arial"/>
      <w:spacing w:val="0"/>
      <w:sz w:val="24"/>
      <w:szCs w:val="24"/>
      <w:lang w:eastAsia="it-IT"/>
    </w:rPr>
  </w:style>
  <w:style w:type="character" w:customStyle="1" w:styleId="SottotitoloCarattere">
    <w:name w:val="Sottotitolo Carattere"/>
    <w:link w:val="Sottotitolo"/>
    <w:rsid w:val="008E4BF7"/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8A07C6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632E6"/>
    <w:rPr>
      <w:rFonts w:ascii="Tahoma" w:hAnsi="Tahoma" w:cs="Tahoma"/>
      <w:sz w:val="16"/>
    </w:rPr>
  </w:style>
  <w:style w:type="character" w:customStyle="1" w:styleId="MappadocumentoCarattere">
    <w:name w:val="Mappa documento Carattere"/>
    <w:link w:val="Mappadocumento"/>
    <w:uiPriority w:val="99"/>
    <w:semiHidden/>
    <w:rsid w:val="007632E6"/>
    <w:rPr>
      <w:rFonts w:ascii="Tahoma" w:hAnsi="Tahoma" w:cs="Tahoma"/>
      <w:spacing w:val="20"/>
      <w:sz w:val="16"/>
      <w:szCs w:val="16"/>
      <w:lang w:eastAsia="en-US"/>
    </w:rPr>
  </w:style>
  <w:style w:type="table" w:customStyle="1" w:styleId="Sfondochiaro-Colore12">
    <w:name w:val="Sfondo chiaro - Colore 12"/>
    <w:basedOn w:val="Tabellanormale"/>
    <w:uiPriority w:val="60"/>
    <w:rsid w:val="00A42C9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-Colore1">
    <w:name w:val="Light Shading Accent 1"/>
    <w:basedOn w:val="Tabellanormale"/>
    <w:uiPriority w:val="60"/>
    <w:rsid w:val="00E450E8"/>
    <w:rPr>
      <w:rFonts w:ascii="Courier New" w:eastAsia="Calibri" w:hAnsi="Courier New"/>
      <w:color w:val="365F91"/>
      <w:spacing w:val="20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nsolas" w:eastAsia="PMingLiU" w:hAnsi="Consola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E8D"/>
    <w:pPr>
      <w:spacing w:after="120" w:line="360" w:lineRule="auto"/>
    </w:pPr>
    <w:rPr>
      <w:spacing w:val="20"/>
      <w:szCs w:val="16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474C6"/>
    <w:pPr>
      <w:keepNext/>
      <w:spacing w:before="240" w:after="60"/>
      <w:outlineLvl w:val="0"/>
    </w:pPr>
    <w:rPr>
      <w:rFonts w:eastAsia="Times New Roman"/>
      <w:b/>
      <w:bCs/>
      <w:kern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632E6"/>
    <w:pPr>
      <w:keepNext/>
      <w:keepLines/>
      <w:spacing w:after="0"/>
      <w:ind w:left="709"/>
      <w:outlineLvl w:val="1"/>
    </w:pPr>
    <w:rPr>
      <w:rFonts w:ascii="Garamond" w:eastAsia="Times New Roman" w:hAnsi="Garamond"/>
      <w:b/>
      <w:bCs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42330"/>
    <w:pPr>
      <w:keepNext/>
      <w:ind w:left="1416"/>
      <w:outlineLvl w:val="2"/>
    </w:pPr>
    <w:rPr>
      <w:rFonts w:ascii="Franklin Gothic Book" w:eastAsia="Times New Roman" w:hAnsi="Franklin Gothic Book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0F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0FAD"/>
  </w:style>
  <w:style w:type="paragraph" w:styleId="Pidipagina">
    <w:name w:val="footer"/>
    <w:basedOn w:val="Normale"/>
    <w:link w:val="PidipaginaCarattere"/>
    <w:uiPriority w:val="99"/>
    <w:unhideWhenUsed/>
    <w:rsid w:val="000F0F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0FAD"/>
  </w:style>
  <w:style w:type="table" w:styleId="Grigliatabella">
    <w:name w:val="Table Grid"/>
    <w:basedOn w:val="Tabellanormale"/>
    <w:uiPriority w:val="59"/>
    <w:rsid w:val="000F0F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0FAD"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stofumettoCarattere">
    <w:name w:val="Testo fumetto Carattere"/>
    <w:link w:val="Testofumetto"/>
    <w:uiPriority w:val="99"/>
    <w:semiHidden/>
    <w:rsid w:val="000F0FAD"/>
    <w:rPr>
      <w:rFonts w:ascii="Tahoma" w:hAnsi="Tahoma" w:cs="Tahoma"/>
      <w:sz w:val="16"/>
    </w:rPr>
  </w:style>
  <w:style w:type="character" w:customStyle="1" w:styleId="Titolo2Carattere">
    <w:name w:val="Titolo 2 Carattere"/>
    <w:link w:val="Titolo2"/>
    <w:uiPriority w:val="9"/>
    <w:rsid w:val="007632E6"/>
    <w:rPr>
      <w:rFonts w:ascii="Garamond" w:eastAsia="Times New Roman" w:hAnsi="Garamond"/>
      <w:b/>
      <w:bCs/>
      <w:spacing w:val="20"/>
      <w:szCs w:val="26"/>
      <w:lang w:eastAsia="en-US"/>
    </w:rPr>
  </w:style>
  <w:style w:type="character" w:customStyle="1" w:styleId="Titolo1Carattere">
    <w:name w:val="Titolo 1 Carattere"/>
    <w:link w:val="Titolo1"/>
    <w:uiPriority w:val="9"/>
    <w:rsid w:val="008474C6"/>
    <w:rPr>
      <w:rFonts w:eastAsia="Times New Roman"/>
      <w:b/>
      <w:bCs/>
      <w:spacing w:val="20"/>
      <w:kern w:val="32"/>
      <w:szCs w:val="32"/>
      <w:lang w:eastAsia="en-US"/>
    </w:rPr>
  </w:style>
  <w:style w:type="table" w:styleId="Elencomedio2-Colore3">
    <w:name w:val="Medium List 2 Accent 3"/>
    <w:basedOn w:val="Tabellanormale"/>
    <w:uiPriority w:val="66"/>
    <w:rsid w:val="00C6048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fondochiaro-Colore3">
    <w:name w:val="Light Shading Accent 3"/>
    <w:basedOn w:val="Tabellanormale"/>
    <w:uiPriority w:val="60"/>
    <w:rsid w:val="00C6048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Titolo3Carattere">
    <w:name w:val="Titolo 3 Carattere"/>
    <w:link w:val="Titolo3"/>
    <w:uiPriority w:val="9"/>
    <w:rsid w:val="00342330"/>
    <w:rPr>
      <w:rFonts w:ascii="Franklin Gothic Book" w:eastAsia="Times New Roman" w:hAnsi="Franklin Gothic Book"/>
      <w:b/>
      <w:bCs/>
      <w:spacing w:val="20"/>
      <w:szCs w:val="26"/>
      <w:lang w:eastAsia="en-US"/>
    </w:rPr>
  </w:style>
  <w:style w:type="paragraph" w:styleId="Corpodeltesto3">
    <w:name w:val="Body Text 3"/>
    <w:basedOn w:val="Normale"/>
    <w:link w:val="Corpodeltesto3Carattere"/>
    <w:uiPriority w:val="99"/>
    <w:rsid w:val="00EF7FDC"/>
    <w:pPr>
      <w:spacing w:line="240" w:lineRule="auto"/>
      <w:jc w:val="both"/>
    </w:pPr>
    <w:rPr>
      <w:rFonts w:ascii="Arial" w:eastAsia="Times New Roman" w:hAnsi="Arial" w:cs="Arial"/>
      <w:spacing w:val="0"/>
      <w:szCs w:val="20"/>
      <w:lang w:eastAsia="it-IT"/>
    </w:rPr>
  </w:style>
  <w:style w:type="character" w:customStyle="1" w:styleId="Corpodeltesto3Carattere">
    <w:name w:val="Corpo del testo 3 Carattere"/>
    <w:link w:val="Corpodeltesto3"/>
    <w:uiPriority w:val="99"/>
    <w:rsid w:val="00EF7FDC"/>
    <w:rPr>
      <w:rFonts w:ascii="Arial" w:eastAsia="Times New Roman" w:hAnsi="Arial" w:cs="Arial"/>
    </w:rPr>
  </w:style>
  <w:style w:type="paragraph" w:styleId="Paragrafoelenco">
    <w:name w:val="List Paragraph"/>
    <w:basedOn w:val="Normale"/>
    <w:uiPriority w:val="99"/>
    <w:qFormat/>
    <w:rsid w:val="00EF7FDC"/>
    <w:pPr>
      <w:spacing w:after="0" w:line="240" w:lineRule="auto"/>
      <w:ind w:left="720"/>
    </w:pPr>
    <w:rPr>
      <w:rFonts w:ascii="Comic Sans MS" w:eastAsia="Times New Roman" w:hAnsi="Comic Sans MS" w:cs="Comic Sans MS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EF7FDC"/>
    <w:pPr>
      <w:spacing w:line="240" w:lineRule="auto"/>
      <w:ind w:left="283"/>
    </w:pPr>
    <w:rPr>
      <w:rFonts w:ascii="Comic Sans MS" w:eastAsia="Times New Roman" w:hAnsi="Comic Sans MS" w:cs="Comic Sans MS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uiPriority w:val="99"/>
    <w:rsid w:val="00EF7FDC"/>
    <w:rPr>
      <w:rFonts w:ascii="Comic Sans MS" w:eastAsia="Times New Roman" w:hAnsi="Comic Sans MS" w:cs="Comic Sans MS"/>
      <w:spacing w:val="20"/>
      <w:sz w:val="24"/>
      <w:szCs w:val="24"/>
    </w:rPr>
  </w:style>
  <w:style w:type="paragraph" w:customStyle="1" w:styleId="NormaleHH">
    <w:name w:val="NormaleH[H"/>
    <w:rsid w:val="00EF7FDC"/>
    <w:pPr>
      <w:autoSpaceDE w:val="0"/>
      <w:autoSpaceDN w:val="0"/>
    </w:pPr>
    <w:rPr>
      <w:rFonts w:ascii="Arial" w:eastAsia="Times New Roma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EF7FDC"/>
    <w:pPr>
      <w:spacing w:after="0" w:line="240" w:lineRule="auto"/>
      <w:ind w:right="-82"/>
      <w:jc w:val="both"/>
    </w:pPr>
    <w:rPr>
      <w:rFonts w:ascii="Century Gothic" w:eastAsia="Times New Roman" w:hAnsi="Century Gothic" w:cs="Century Gothic"/>
      <w:spacing w:val="0"/>
      <w:szCs w:val="20"/>
      <w:lang w:eastAsia="it-IT"/>
    </w:rPr>
  </w:style>
  <w:style w:type="character" w:customStyle="1" w:styleId="Corpodeltesto2Carattere">
    <w:name w:val="Corpo del testo 2 Carattere"/>
    <w:link w:val="Corpodeltesto2"/>
    <w:uiPriority w:val="99"/>
    <w:rsid w:val="00EF7FDC"/>
    <w:rPr>
      <w:rFonts w:ascii="Century Gothic" w:eastAsia="Times New Roman" w:hAnsi="Century Gothic" w:cs="Century Gothic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F7FDC"/>
    <w:pPr>
      <w:keepLines/>
      <w:spacing w:before="480" w:after="0" w:line="276" w:lineRule="auto"/>
      <w:outlineLvl w:val="9"/>
    </w:pPr>
    <w:rPr>
      <w:rFonts w:ascii="Cambria" w:hAnsi="Cambria"/>
      <w:color w:val="365F91"/>
      <w:spacing w:val="0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7632E6"/>
    <w:pPr>
      <w:tabs>
        <w:tab w:val="right" w:leader="dot" w:pos="9628"/>
      </w:tabs>
    </w:pPr>
    <w:rPr>
      <w:rFonts w:ascii="Garamond" w:hAnsi="Garamond"/>
    </w:rPr>
  </w:style>
  <w:style w:type="paragraph" w:styleId="Sommario2">
    <w:name w:val="toc 2"/>
    <w:basedOn w:val="Normale"/>
    <w:next w:val="Normale"/>
    <w:autoRedefine/>
    <w:uiPriority w:val="39"/>
    <w:unhideWhenUsed/>
    <w:rsid w:val="007632E6"/>
    <w:pPr>
      <w:ind w:left="200"/>
    </w:pPr>
    <w:rPr>
      <w:rFonts w:ascii="Garamond" w:hAnsi="Garamond"/>
    </w:rPr>
  </w:style>
  <w:style w:type="paragraph" w:styleId="Sommario3">
    <w:name w:val="toc 3"/>
    <w:basedOn w:val="Normale"/>
    <w:next w:val="Normale"/>
    <w:autoRedefine/>
    <w:uiPriority w:val="39"/>
    <w:unhideWhenUsed/>
    <w:rsid w:val="007632E6"/>
    <w:pPr>
      <w:ind w:left="400"/>
    </w:pPr>
    <w:rPr>
      <w:rFonts w:ascii="Garamond" w:hAnsi="Garamond"/>
    </w:rPr>
  </w:style>
  <w:style w:type="character" w:styleId="Collegamentoipertestuale">
    <w:name w:val="Hyperlink"/>
    <w:uiPriority w:val="99"/>
    <w:unhideWhenUsed/>
    <w:rsid w:val="00EF7FDC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6C04C7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Corpotesto">
    <w:name w:val="Body Text"/>
    <w:basedOn w:val="Normale"/>
    <w:link w:val="CorpotestoCarattere"/>
    <w:uiPriority w:val="99"/>
    <w:semiHidden/>
    <w:unhideWhenUsed/>
    <w:rsid w:val="00AC1739"/>
  </w:style>
  <w:style w:type="character" w:customStyle="1" w:styleId="CorpotestoCarattere">
    <w:name w:val="Corpo testo Carattere"/>
    <w:link w:val="Corpotesto"/>
    <w:uiPriority w:val="99"/>
    <w:semiHidden/>
    <w:rsid w:val="00AC1739"/>
    <w:rPr>
      <w:spacing w:val="20"/>
      <w:szCs w:val="16"/>
      <w:lang w:eastAsia="en-US"/>
    </w:rPr>
  </w:style>
  <w:style w:type="paragraph" w:customStyle="1" w:styleId="Stile1">
    <w:name w:val="Stile1"/>
    <w:basedOn w:val="Normale"/>
    <w:rsid w:val="00AC1739"/>
    <w:pPr>
      <w:spacing w:after="0" w:line="240" w:lineRule="auto"/>
      <w:ind w:firstLine="284"/>
    </w:pPr>
    <w:rPr>
      <w:rFonts w:ascii="Times New Roman" w:eastAsia="Times New Roman" w:hAnsi="Times New Roman"/>
      <w:spacing w:val="0"/>
      <w:szCs w:val="20"/>
      <w:lang w:eastAsia="it-IT" w:bidi="he-IL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D5B43"/>
    <w:pPr>
      <w:spacing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0D5B43"/>
    <w:rPr>
      <w:spacing w:val="20"/>
      <w:szCs w:val="16"/>
      <w:lang w:eastAsia="en-US"/>
    </w:rPr>
  </w:style>
  <w:style w:type="paragraph" w:styleId="Titolo">
    <w:name w:val="Title"/>
    <w:basedOn w:val="Normale"/>
    <w:link w:val="TitoloCarattere"/>
    <w:qFormat/>
    <w:rsid w:val="008E4BF7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pacing w:val="0"/>
      <w:kern w:val="28"/>
      <w:sz w:val="32"/>
      <w:szCs w:val="32"/>
      <w:lang w:eastAsia="it-IT"/>
    </w:rPr>
  </w:style>
  <w:style w:type="character" w:customStyle="1" w:styleId="TitoloCarattere">
    <w:name w:val="Titolo Carattere"/>
    <w:link w:val="Titolo"/>
    <w:rsid w:val="008E4BF7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qFormat/>
    <w:rsid w:val="008E4BF7"/>
    <w:pPr>
      <w:spacing w:after="60" w:line="240" w:lineRule="auto"/>
      <w:jc w:val="center"/>
      <w:outlineLvl w:val="1"/>
    </w:pPr>
    <w:rPr>
      <w:rFonts w:ascii="Arial" w:eastAsia="Times New Roman" w:hAnsi="Arial" w:cs="Arial"/>
      <w:spacing w:val="0"/>
      <w:sz w:val="24"/>
      <w:szCs w:val="24"/>
      <w:lang w:eastAsia="it-IT"/>
    </w:rPr>
  </w:style>
  <w:style w:type="character" w:customStyle="1" w:styleId="SottotitoloCarattere">
    <w:name w:val="Sottotitolo Carattere"/>
    <w:link w:val="Sottotitolo"/>
    <w:rsid w:val="008E4BF7"/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8A07C6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632E6"/>
    <w:rPr>
      <w:rFonts w:ascii="Tahoma" w:hAnsi="Tahoma" w:cs="Tahoma"/>
      <w:sz w:val="16"/>
    </w:rPr>
  </w:style>
  <w:style w:type="character" w:customStyle="1" w:styleId="MappadocumentoCarattere">
    <w:name w:val="Mappa documento Carattere"/>
    <w:link w:val="Mappadocumento"/>
    <w:uiPriority w:val="99"/>
    <w:semiHidden/>
    <w:rsid w:val="007632E6"/>
    <w:rPr>
      <w:rFonts w:ascii="Tahoma" w:hAnsi="Tahoma" w:cs="Tahoma"/>
      <w:spacing w:val="20"/>
      <w:sz w:val="16"/>
      <w:szCs w:val="16"/>
      <w:lang w:eastAsia="en-US"/>
    </w:rPr>
  </w:style>
  <w:style w:type="table" w:customStyle="1" w:styleId="Sfondochiaro-Colore12">
    <w:name w:val="Sfondo chiaro - Colore 12"/>
    <w:basedOn w:val="Tabellanormale"/>
    <w:uiPriority w:val="60"/>
    <w:rsid w:val="00A42C9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-Colore1">
    <w:name w:val="Light Shading Accent 1"/>
    <w:basedOn w:val="Tabellanormale"/>
    <w:uiPriority w:val="60"/>
    <w:rsid w:val="00E450E8"/>
    <w:rPr>
      <w:rFonts w:ascii="Courier New" w:eastAsia="Calibri" w:hAnsi="Courier New"/>
      <w:color w:val="365F91"/>
      <w:spacing w:val="20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756F23903F84D9F0C2DF823BFD529" ma:contentTypeVersion="0" ma:contentTypeDescription="Create a new document." ma:contentTypeScope="" ma:versionID="4628b4b7b1f98b1f81d15861aa8bfed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22AE1-C657-4BDD-9526-04BDAE9C7F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3F46E8-353F-47A3-8EA6-3C2A92048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E9FE82A-3D25-4AFC-B216-376E8C0F9C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34B102-4208-4FEA-A000-A27923801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Fabio Evangelista</Company>
  <LinksUpToDate>false</LinksUpToDate>
  <CharactersWithSpaces>5025</CharactersWithSpaces>
  <SharedDoc>false</SharedDoc>
  <HLinks>
    <vt:vector size="42" baseType="variant">
      <vt:variant>
        <vt:i4>1507384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_Toc368639098</vt:lpwstr>
      </vt:variant>
      <vt:variant>
        <vt:i4>1507384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_Toc368639097</vt:lpwstr>
      </vt:variant>
      <vt:variant>
        <vt:i4>1507384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_Toc368639096</vt:lpwstr>
      </vt:variant>
      <vt:variant>
        <vt:i4>1507384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_Toc368639095</vt:lpwstr>
      </vt:variant>
      <vt:variant>
        <vt:i4>1507384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_Toc368639094</vt:lpwstr>
      </vt:variant>
      <vt:variant>
        <vt:i4>1507384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_Toc368639093</vt:lpwstr>
      </vt:variant>
      <vt:variant>
        <vt:i4>1507384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_Toc368639092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Evangelista</dc:creator>
  <cp:lastModifiedBy>sergio lorenti</cp:lastModifiedBy>
  <cp:revision>2</cp:revision>
  <cp:lastPrinted>2012-10-08T04:15:00Z</cp:lastPrinted>
  <dcterms:created xsi:type="dcterms:W3CDTF">2018-01-26T04:37:00Z</dcterms:created>
  <dcterms:modified xsi:type="dcterms:W3CDTF">2018-01-26T04:37:00Z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0x010100338756F23903F84D9F0C2DF823BFD529</vt:lpwstr>
  </property>
</Properties>
</file>